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3A642D" w:rsidR="006B724E" w:rsidRDefault="00D445AE" w14:paraId="672A6659" wp14:textId="77777777">
      <w:pPr>
        <w:spacing w:line="200" w:lineRule="atLeast"/>
        <w:ind w:left="118"/>
        <w:rPr>
          <w:rFonts w:eastAsia="Times New Roman" w:cs="Times New Roman"/>
          <w:sz w:val="20"/>
          <w:szCs w:val="20"/>
        </w:rPr>
      </w:pPr>
      <w:r w:rsidRPr="003A642D">
        <w:rPr>
          <w:rFonts w:eastAsia="Times New Roman" w:cs="Times New Roman"/>
          <w:noProof/>
          <w:sz w:val="20"/>
          <w:szCs w:val="20"/>
          <w:lang w:val="nl-NL" w:eastAsia="nl-NL"/>
        </w:rPr>
        <w:drawing>
          <wp:inline xmlns:wp14="http://schemas.microsoft.com/office/word/2010/wordprocessingDrawing" distT="0" distB="0" distL="0" distR="0" wp14:anchorId="2F9CABA5" wp14:editId="287192AD">
            <wp:extent cx="4115994" cy="16139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994" cy="16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A642D" w:rsidR="006B724E" w:rsidRDefault="006B724E" w14:paraId="0A37501D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5DAB6C7B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02EB378F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6A05A809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5A39BBE3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41C8F396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72A3D3EC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0D0B940D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3A642D" w:rsidR="006B724E" w:rsidRDefault="006B724E" w14:paraId="0E27B00A" wp14:textId="77777777">
      <w:pPr>
        <w:rPr>
          <w:rFonts w:eastAsia="Times New Roman" w:cs="Times New Roman"/>
          <w:sz w:val="20"/>
          <w:szCs w:val="20"/>
        </w:rPr>
      </w:pPr>
    </w:p>
    <w:p xmlns:wp14="http://schemas.microsoft.com/office/word/2010/wordml" w:rsidRPr="000B38CA" w:rsidR="006B724E" w:rsidP="71032CD6" w:rsidRDefault="00A905EB" w14:paraId="5517CE75" wp14:textId="22C2698C">
      <w:pPr>
        <w:spacing w:before="121"/>
        <w:ind w:left="1198"/>
        <w:rPr>
          <w:color w:val="17365D" w:themeColor="text2" w:themeTint="FF" w:themeShade="BF"/>
          <w:sz w:val="52"/>
          <w:szCs w:val="52"/>
        </w:rPr>
      </w:pPr>
      <w:r w:rsidRPr="71032CD6" w:rsidR="1DC66A55">
        <w:rPr>
          <w:color w:val="17365D" w:themeColor="text2" w:themeTint="FF" w:themeShade="BF"/>
          <w:sz w:val="52"/>
          <w:szCs w:val="52"/>
        </w:rPr>
        <w:t>Interactive Audio</w:t>
      </w:r>
    </w:p>
    <w:p xmlns:wp14="http://schemas.microsoft.com/office/word/2010/wordml" w:rsidRPr="003A642D" w:rsidR="006B724E" w:rsidRDefault="00D445AE" w14:paraId="78B6EA90" wp14:textId="77777777">
      <w:pPr>
        <w:ind w:left="1198"/>
        <w:rPr>
          <w:rFonts w:eastAsia="Calibri" w:cs="Calibri"/>
          <w:sz w:val="28"/>
          <w:szCs w:val="28"/>
        </w:rPr>
      </w:pPr>
      <w:r w:rsidRPr="71032CD6" w:rsidR="000B38CA">
        <w:rPr>
          <w:color w:val="17365D"/>
          <w:spacing w:val="3"/>
          <w:sz w:val="28"/>
          <w:szCs w:val="28"/>
        </w:rPr>
        <w:t>Studentenhandleiding</w:t>
      </w:r>
    </w:p>
    <w:p xmlns:wp14="http://schemas.microsoft.com/office/word/2010/wordml" w:rsidRPr="003A642D" w:rsidR="006B724E" w:rsidP="71032CD6" w:rsidRDefault="007F1C10" w14:paraId="5AE48144" wp14:textId="1F8540ED">
      <w:pPr>
        <w:spacing w:before="245"/>
        <w:ind w:left="1198"/>
        <w:rPr>
          <w:color w:val="17365D" w:themeColor="text2" w:themeTint="FF" w:themeShade="BF"/>
          <w:sz w:val="20"/>
          <w:szCs w:val="20"/>
        </w:rPr>
      </w:pPr>
      <w:hyperlink r:id="R7daa647c1d334ab7">
        <w:r w:rsidRPr="71032CD6" w:rsidR="1C59DF7E">
          <w:rPr>
            <w:rStyle w:val="Hyperlink"/>
            <w:sz w:val="20"/>
            <w:szCs w:val="20"/>
          </w:rPr>
          <w:t>teachingsupport@uu.nl</w:t>
        </w:r>
      </w:hyperlink>
      <w:r w:rsidRPr="71032CD6" w:rsidR="1C59DF7E">
        <w:rPr>
          <w:color w:val="17365D"/>
          <w:spacing w:val="4"/>
          <w:sz w:val="20"/>
          <w:szCs w:val="20"/>
        </w:rPr>
        <w:t xml:space="preserve"> </w:t>
      </w:r>
    </w:p>
    <w:p xmlns:wp14="http://schemas.microsoft.com/office/word/2010/wordml" w:rsidRPr="003A642D" w:rsidR="006B724E" w:rsidRDefault="006B724E" w14:paraId="60061E4C" wp14:textId="77777777">
      <w:pPr>
        <w:spacing w:before="6"/>
        <w:rPr>
          <w:rFonts w:eastAsia="Calibri" w:cs="Calibri"/>
          <w:sz w:val="6"/>
          <w:szCs w:val="6"/>
        </w:rPr>
      </w:pPr>
    </w:p>
    <w:p xmlns:wp14="http://schemas.microsoft.com/office/word/2010/wordml" w:rsidRPr="003A642D" w:rsidR="006B724E" w:rsidRDefault="002A43EA" w14:paraId="44EAFD9C" wp14:textId="77777777">
      <w:pPr>
        <w:spacing w:line="20" w:lineRule="atLeast"/>
        <w:ind w:left="1159"/>
        <w:rPr>
          <w:rFonts w:eastAsia="Calibri" w:cs="Calibri"/>
          <w:sz w:val="2"/>
          <w:szCs w:val="2"/>
        </w:rPr>
      </w:pPr>
      <w:r>
        <w:rPr>
          <w:rFonts w:eastAsia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xmlns:wp14="http://schemas.microsoft.com/office/word/2010/wordprocessingDrawing" distT="0" distB="0" distL="0" distR="0" wp14:anchorId="1899C1B1" wp14:editId="7777777">
                <wp:extent cx="5807075" cy="13970"/>
                <wp:effectExtent l="7620" t="8255" r="5080" b="6350"/>
                <wp:docPr id="10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3970"/>
                          <a:chOff x="0" y="0"/>
                          <a:chExt cx="9145" cy="22"/>
                        </a:xfrm>
                      </wpg:grpSpPr>
                      <wpg:grpSp>
                        <wpg:cNvPr id="109" name="Group 17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124" cy="2"/>
                            <a:chOff x="11" y="11"/>
                            <a:chExt cx="9124" cy="2"/>
                          </a:xfrm>
                        </wpg:grpSpPr>
                        <wps:wsp>
                          <wps:cNvPr id="110" name="Freeform 18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24"/>
                                <a:gd name="T2" fmla="+- 0 9134 11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82D9A98">
              <v:group id="Group 178" style="width:457.25pt;height:1.1pt;mso-position-horizontal-relative:char;mso-position-vertical-relative:line" coordsize="9145,22" o:spid="_x0000_s1026" w14:anchorId="4C1508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">
                <v:group id="Group 179" style="position:absolute;left:11;top:11;width:9124;height:2" coordsize="9124,2" coordorigin="11,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0" style="position:absolute;left:11;top:11;width:9124;height:2;visibility:visible;mso-wrap-style:square;v-text-anchor:top" coordsize="9124,2" o:spid="_x0000_s1028" filled="f" strokecolor="#4f81bc" strokeweight="1.06pt" path="m,l912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ItcIA&#10;AADcAAAADwAAAGRycy9kb3ducmV2LnhtbESPTWvDMAyG74P9B6PBbqvTHsJI44RRCPRQKGvXu4jV&#10;OF0sp7HbZv9+Ogx2k9D78aisZz+oO02xD2xguchAEbfB9twZ+Do2b++gYkK2OAQmAz8Uoa6en0os&#10;bHjwJ90PqVMSwrFAAy6lsdA6to48xkUYieV2DpPHJOvUaTvhQ8L9oFdZlmuPPUuDw5E2jtrvw81L&#10;74VO7dHp/dDMduf3CfNTfjXm9WX+WINKNKd/8Z97awV/KfjyjEy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Ui1wgAAANwAAAAPAAAAAAAAAAAAAAAAAJgCAABkcnMvZG93&#10;bnJldi54bWxQSwUGAAAAAAQABAD1AAAAhwMAAAAA&#10;">
                    <v:path arrowok="t" o:connecttype="custom" o:connectlocs="0,0;9123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3A642D" w:rsidR="006B724E" w:rsidRDefault="006B724E" w14:paraId="4B94D5A5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3DEEC669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3656B9AB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45FB0818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049F31CB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53128261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2486C05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4101652C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4B99056E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1299C43A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4DDBEF00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3461D779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3CF2D8B6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0FB78278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1FC39945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0562CB0E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34CE0A41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2EBF3C5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D98A12B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2946DB82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5997CC1D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110FFD37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B699379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3FE9F23F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1F72F646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08CE6F91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1CDCEAD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BB9E253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23DE523C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52E56223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07547A01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5043CB0F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07459315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537F28F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6DFB9E20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70DF9E56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44E871BC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144A5D23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738610EB" wp14:textId="77777777">
      <w:pPr>
        <w:spacing w:before="10"/>
        <w:rPr>
          <w:rFonts w:eastAsia="Calibri" w:cs="Calibri"/>
          <w:sz w:val="21"/>
          <w:szCs w:val="21"/>
        </w:rPr>
      </w:pPr>
    </w:p>
    <w:p xmlns:wp14="http://schemas.microsoft.com/office/word/2010/wordml" w:rsidRPr="003A642D" w:rsidR="006B724E" w:rsidRDefault="00D445AE" w14:paraId="637805D2" wp14:textId="77777777">
      <w:pPr>
        <w:spacing w:line="200" w:lineRule="atLeast"/>
        <w:ind w:left="8268"/>
        <w:rPr>
          <w:rFonts w:eastAsia="Calibri" w:cs="Calibri"/>
          <w:sz w:val="20"/>
          <w:szCs w:val="20"/>
        </w:rPr>
      </w:pPr>
      <w:r w:rsidRPr="003A642D">
        <w:rPr>
          <w:rFonts w:eastAsia="Calibri" w:cs="Calibri"/>
          <w:noProof/>
          <w:sz w:val="20"/>
          <w:szCs w:val="20"/>
          <w:lang w:val="nl-NL" w:eastAsia="nl-NL"/>
        </w:rPr>
        <w:drawing>
          <wp:inline xmlns:wp14="http://schemas.microsoft.com/office/word/2010/wordprocessingDrawing" distT="0" distB="0" distL="0" distR="0" wp14:anchorId="2814BBBF" wp14:editId="3E7355C2">
            <wp:extent cx="1135881" cy="2788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81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A642D" w:rsidR="006B724E" w:rsidRDefault="006B724E" w14:paraId="463F29E8" wp14:textId="77777777">
      <w:pPr>
        <w:spacing w:line="200" w:lineRule="atLeast"/>
        <w:rPr>
          <w:rFonts w:eastAsia="Calibri" w:cs="Calibri"/>
          <w:sz w:val="20"/>
          <w:szCs w:val="20"/>
        </w:rPr>
        <w:sectPr w:rsidRPr="003A642D" w:rsidR="006B724E">
          <w:type w:val="continuous"/>
          <w:pgSz w:w="11900" w:h="16850" w:orient="portrait"/>
          <w:pgMar w:top="0" w:right="1260" w:bottom="280" w:left="220" w:header="708" w:footer="708" w:gutter="0"/>
          <w:cols w:space="708"/>
        </w:sectPr>
      </w:pPr>
    </w:p>
    <w:p xmlns:wp14="http://schemas.microsoft.com/office/word/2010/wordml" w:rsidRPr="003A642D" w:rsidR="006B724E" w:rsidRDefault="006B724E" w14:paraId="3B7B4B86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3A642D" w:rsidR="006B724E" w:rsidRDefault="006B724E" w14:paraId="3A0FF5F2" wp14:textId="77777777">
      <w:pPr>
        <w:rPr>
          <w:rFonts w:eastAsia="Calibri" w:cs="Calibri"/>
          <w:sz w:val="20"/>
          <w:szCs w:val="20"/>
        </w:rPr>
      </w:pPr>
    </w:p>
    <w:p xmlns:wp14="http://schemas.microsoft.com/office/word/2010/wordml" w:rsidRPr="00A905EB" w:rsidR="00A905EB" w:rsidP="00A905EB" w:rsidRDefault="00D445AE" w14:paraId="5C0E8B20" wp14:textId="77777777">
      <w:pPr>
        <w:pStyle w:val="Heading1"/>
        <w:tabs>
          <w:tab w:val="left" w:pos="398"/>
        </w:tabs>
        <w:spacing w:before="0"/>
        <w:rPr>
          <w:rFonts w:asciiTheme="minorHAnsi" w:hAnsiTheme="minorHAnsi"/>
          <w:color w:val="365F91"/>
          <w:spacing w:val="-1"/>
        </w:rPr>
      </w:pPr>
      <w:bookmarkStart w:name="_Toc42246669" w:id="0"/>
      <w:proofErr w:type="spellStart"/>
      <w:r w:rsidRPr="00A905EB">
        <w:rPr>
          <w:rFonts w:asciiTheme="minorHAnsi" w:hAnsiTheme="minorHAnsi"/>
          <w:color w:val="365F91"/>
          <w:spacing w:val="-1"/>
        </w:rPr>
        <w:t>Inhoud</w:t>
      </w:r>
      <w:bookmarkEnd w:id="0"/>
      <w:proofErr w:type="spellEnd"/>
    </w:p>
    <w:sdt>
      <w:sdtPr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</w:rPr>
        <w:id w:val="-1655359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xmlns:wp14="http://schemas.microsoft.com/office/word/2010/wordml" w:rsidR="00A905EB" w:rsidRDefault="00A905EB" w14:paraId="5630AD66" wp14:textId="77777777">
          <w:pPr>
            <w:pStyle w:val="TOCHeading"/>
          </w:pPr>
        </w:p>
        <w:p xmlns:wp14="http://schemas.microsoft.com/office/word/2010/wordml" w:rsidR="000B38CA" w:rsidRDefault="00A905EB" w14:paraId="708E2936" wp14:textId="77777777">
          <w:pPr>
            <w:pStyle w:val="TOC1"/>
            <w:tabs>
              <w:tab w:val="right" w:leader="dot" w:pos="929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42246669">
            <w:r w:rsidRPr="00F93191" w:rsidR="000B38CA">
              <w:rPr>
                <w:rStyle w:val="Hyperlink"/>
                <w:noProof/>
                <w:spacing w:val="-1"/>
              </w:rPr>
              <w:t>Inhoud</w:t>
            </w:r>
            <w:r w:rsidR="000B38CA">
              <w:rPr>
                <w:noProof/>
                <w:webHidden/>
              </w:rPr>
              <w:tab/>
            </w:r>
            <w:r w:rsidR="000B38CA">
              <w:rPr>
                <w:noProof/>
                <w:webHidden/>
              </w:rPr>
              <w:fldChar w:fldCharType="begin"/>
            </w:r>
            <w:r w:rsidR="000B38CA">
              <w:rPr>
                <w:noProof/>
                <w:webHidden/>
              </w:rPr>
              <w:instrText xml:space="preserve"> PAGEREF _Toc42246669 \h </w:instrText>
            </w:r>
            <w:r w:rsidR="000B38CA">
              <w:rPr>
                <w:noProof/>
                <w:webHidden/>
              </w:rPr>
            </w:r>
            <w:r w:rsidR="000B38CA">
              <w:rPr>
                <w:noProof/>
                <w:webHidden/>
              </w:rPr>
              <w:fldChar w:fldCharType="separate"/>
            </w:r>
            <w:r w:rsidR="000B38CA">
              <w:rPr>
                <w:noProof/>
                <w:webHidden/>
              </w:rPr>
              <w:t>2</w:t>
            </w:r>
            <w:r w:rsidR="000B38CA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706BBF6B" wp14:textId="77777777">
          <w:pPr>
            <w:pStyle w:val="TOC1"/>
            <w:tabs>
              <w:tab w:val="left" w:pos="440"/>
              <w:tab w:val="right" w:leader="dot" w:pos="929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history="1" w:anchor="_Toc42246670">
            <w:r w:rsidRPr="00F93191">
              <w:rPr>
                <w:rStyle w:val="Hyperlink"/>
                <w:noProof/>
                <w:spacing w:val="-1"/>
              </w:rPr>
              <w:t>1.</w:t>
            </w:r>
            <w:r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val="nl-NL" w:eastAsia="nl-NL"/>
              </w:rPr>
              <w:tab/>
            </w:r>
            <w:r w:rsidRPr="00F93191">
              <w:rPr>
                <w:rStyle w:val="Hyperlink"/>
                <w:noProof/>
                <w:spacing w:val="-1"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48B8D90D" wp14:textId="77777777">
          <w:pPr>
            <w:pStyle w:val="TOC1"/>
            <w:tabs>
              <w:tab w:val="left" w:pos="440"/>
              <w:tab w:val="right" w:leader="dot" w:pos="929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history="1" w:anchor="_Toc42246671">
            <w:r w:rsidRPr="00F93191">
              <w:rPr>
                <w:rStyle w:val="Hyperlink"/>
                <w:noProof/>
                <w:spacing w:val="-1"/>
              </w:rPr>
              <w:t>2.</w:t>
            </w:r>
            <w:r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val="nl-NL" w:eastAsia="nl-NL"/>
              </w:rPr>
              <w:tab/>
            </w:r>
            <w:r w:rsidRPr="00F93191">
              <w:rPr>
                <w:rStyle w:val="Hyperlink"/>
                <w:noProof/>
                <w:spacing w:val="-1"/>
              </w:rPr>
              <w:t>Account aanmaken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65F78193" wp14:textId="77777777">
          <w:pPr>
            <w:pStyle w:val="TOC1"/>
            <w:tabs>
              <w:tab w:val="left" w:pos="440"/>
              <w:tab w:val="right" w:leader="dot" w:pos="929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history="1" w:anchor="_Toc42246672">
            <w:r w:rsidRPr="00F93191">
              <w:rPr>
                <w:rStyle w:val="Hyperlink"/>
                <w:noProof/>
                <w:spacing w:val="-1"/>
              </w:rPr>
              <w:t>3.</w:t>
            </w:r>
            <w:r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val="nl-NL" w:eastAsia="nl-NL"/>
              </w:rPr>
              <w:tab/>
            </w:r>
            <w:r w:rsidRPr="00F93191">
              <w:rPr>
                <w:rStyle w:val="Hyperlink"/>
                <w:noProof/>
                <w:spacing w:val="-1"/>
              </w:rPr>
              <w:t>Eerste inlog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04243DA4" wp14:textId="77777777">
          <w:pPr>
            <w:pStyle w:val="TOC2"/>
            <w:tabs>
              <w:tab w:val="left" w:pos="880"/>
              <w:tab w:val="right" w:leader="dot" w:pos="9290"/>
            </w:tabs>
            <w:rPr>
              <w:rFonts w:eastAsiaTheme="minorEastAsia"/>
              <w:b w:val="0"/>
              <w:bCs w:val="0"/>
              <w:noProof/>
              <w:lang w:val="nl-NL" w:eastAsia="nl-NL"/>
            </w:rPr>
          </w:pPr>
          <w:hyperlink w:history="1" w:anchor="_Toc42246673">
            <w:r w:rsidRPr="00F93191">
              <w:rPr>
                <w:rStyle w:val="Hyperlink"/>
                <w:noProof/>
                <w:w w:val="99"/>
                <w:lang w:val="nl-NL"/>
              </w:rPr>
              <w:t>4.1</w:t>
            </w:r>
            <w:r>
              <w:rPr>
                <w:rFonts w:eastAsiaTheme="minorEastAsia"/>
                <w:b w:val="0"/>
                <w:bCs w:val="0"/>
                <w:noProof/>
                <w:lang w:val="nl-NL" w:eastAsia="nl-NL"/>
              </w:rPr>
              <w:tab/>
            </w:r>
            <w:r w:rsidRPr="00F93191">
              <w:rPr>
                <w:rStyle w:val="Hyperlink"/>
                <w:noProof/>
                <w:lang w:val="nl-NL"/>
              </w:rPr>
              <w:t>Een opdracht aanmaken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45067B09" wp14:textId="77777777">
          <w:pPr>
            <w:pStyle w:val="TOC3"/>
            <w:tabs>
              <w:tab w:val="right" w:leader="dot" w:pos="929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history="1" w:anchor="_Toc42246674">
            <w:r w:rsidRPr="00F93191">
              <w:rPr>
                <w:rStyle w:val="Hyperlink"/>
                <w:noProof/>
                <w:lang w:val="nl-NL"/>
              </w:rPr>
              <w:t>Opdracht informatie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2CAF678A" wp14:textId="77777777">
          <w:pPr>
            <w:pStyle w:val="TOC3"/>
            <w:tabs>
              <w:tab w:val="right" w:leader="dot" w:pos="929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history="1" w:anchor="_Toc42246675">
            <w:r w:rsidRPr="00F93191">
              <w:rPr>
                <w:rStyle w:val="Hyperlink"/>
                <w:noProof/>
                <w:lang w:val="nl-NL"/>
              </w:rPr>
              <w:t>De Feedback Rubric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60A25688" wp14:textId="77777777">
          <w:pPr>
            <w:pStyle w:val="TOC3"/>
            <w:tabs>
              <w:tab w:val="right" w:leader="dot" w:pos="929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history="1" w:anchor="_Toc42246676">
            <w:r w:rsidRPr="00F93191">
              <w:rPr>
                <w:rStyle w:val="Hyperlink"/>
                <w:noProof/>
              </w:rPr>
              <w:t>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3C2C5915" wp14:textId="77777777">
          <w:pPr>
            <w:pStyle w:val="TOC3"/>
            <w:tabs>
              <w:tab w:val="right" w:leader="dot" w:pos="929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history="1" w:anchor="_Toc42246677">
            <w:r w:rsidRPr="00F93191">
              <w:rPr>
                <w:rStyle w:val="Hyperlink"/>
                <w:noProof/>
                <w:lang w:val="nl-NL"/>
              </w:rPr>
              <w:t>Het overzicht scherm en settings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5279DBF8" wp14:textId="77777777">
          <w:pPr>
            <w:pStyle w:val="TOC2"/>
            <w:tabs>
              <w:tab w:val="left" w:pos="880"/>
              <w:tab w:val="right" w:leader="dot" w:pos="9290"/>
            </w:tabs>
            <w:rPr>
              <w:rFonts w:eastAsiaTheme="minorEastAsia"/>
              <w:b w:val="0"/>
              <w:bCs w:val="0"/>
              <w:noProof/>
              <w:lang w:val="nl-NL" w:eastAsia="nl-NL"/>
            </w:rPr>
          </w:pPr>
          <w:hyperlink w:history="1" w:anchor="_Toc42246678">
            <w:r w:rsidRPr="00F93191">
              <w:rPr>
                <w:rStyle w:val="Hyperlink"/>
                <w:noProof/>
                <w:w w:val="99"/>
                <w:lang w:val="nl-NL"/>
              </w:rPr>
              <w:t>4.2</w:t>
            </w:r>
            <w:r>
              <w:rPr>
                <w:rFonts w:eastAsiaTheme="minorEastAsia"/>
                <w:b w:val="0"/>
                <w:bCs w:val="0"/>
                <w:noProof/>
                <w:lang w:val="nl-NL" w:eastAsia="nl-NL"/>
              </w:rPr>
              <w:tab/>
            </w:r>
            <w:r w:rsidRPr="00F93191">
              <w:rPr>
                <w:rStyle w:val="Hyperlink"/>
                <w:noProof/>
                <w:spacing w:val="-1"/>
                <w:lang w:val="nl-NL"/>
              </w:rPr>
              <w:t>Studenten aan klas toevoegen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78D4E802" wp14:textId="77777777">
          <w:pPr>
            <w:pStyle w:val="TOC3"/>
            <w:tabs>
              <w:tab w:val="right" w:leader="dot" w:pos="929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history="1" w:anchor="_Toc42246679">
            <w:r w:rsidRPr="00F93191">
              <w:rPr>
                <w:rStyle w:val="Hyperlink"/>
                <w:noProof/>
                <w:lang w:val="nl-NL"/>
              </w:rPr>
              <w:t>Invite participants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2C2C1BBF" wp14:textId="77777777">
          <w:pPr>
            <w:pStyle w:val="TOC3"/>
            <w:tabs>
              <w:tab w:val="right" w:leader="dot" w:pos="929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history="1" w:anchor="_Toc42246680">
            <w:r w:rsidRPr="00F93191">
              <w:rPr>
                <w:rStyle w:val="Hyperlink"/>
                <w:noProof/>
                <w:lang w:val="nl-NL"/>
              </w:rPr>
              <w:t>Studenten exporteren vanuit Osiris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67372AB6" wp14:textId="77777777">
          <w:pPr>
            <w:pStyle w:val="TOC3"/>
            <w:tabs>
              <w:tab w:val="right" w:leader="dot" w:pos="929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history="1" w:anchor="_Toc42246681">
            <w:r w:rsidRPr="00F93191">
              <w:rPr>
                <w:rStyle w:val="Hyperlink"/>
                <w:noProof/>
                <w:lang w:val="nl-NL"/>
              </w:rPr>
              <w:t>Class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38CA" w:rsidRDefault="000B38CA" w14:paraId="6A8D783C" wp14:textId="77777777">
          <w:pPr>
            <w:pStyle w:val="TOC1"/>
            <w:tabs>
              <w:tab w:val="left" w:pos="440"/>
              <w:tab w:val="right" w:leader="dot" w:pos="929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history="1" w:anchor="_Toc42246682">
            <w:r w:rsidRPr="00F93191">
              <w:rPr>
                <w:rStyle w:val="Hyperlink"/>
                <w:noProof/>
                <w:spacing w:val="-1"/>
                <w:lang w:val="nl-NL"/>
              </w:rPr>
              <w:t>4.</w:t>
            </w:r>
            <w:r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val="nl-NL" w:eastAsia="nl-NL"/>
              </w:rPr>
              <w:tab/>
            </w:r>
            <w:r w:rsidRPr="00F93191">
              <w:rPr>
                <w:rStyle w:val="Hyperlink"/>
                <w:noProof/>
                <w:spacing w:val="-1"/>
                <w:lang w:val="nl-NL"/>
              </w:rPr>
              <w:t>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A905EB" w:rsidRDefault="00A905EB" w14:paraId="61829076" wp14:textId="77777777">
          <w:r>
            <w:rPr>
              <w:b/>
              <w:bCs/>
              <w:noProof/>
            </w:rPr>
            <w:fldChar w:fldCharType="end"/>
          </w:r>
        </w:p>
      </w:sdtContent>
    </w:sdt>
    <w:p xmlns:wp14="http://schemas.microsoft.com/office/word/2010/wordml" w:rsidR="00A905EB" w:rsidP="00A905EB" w:rsidRDefault="00A905EB" w14:paraId="2BA226A1" wp14:textId="77777777">
      <w:pPr>
        <w:spacing w:before="205"/>
        <w:ind w:left="118"/>
      </w:pPr>
    </w:p>
    <w:p xmlns:wp14="http://schemas.microsoft.com/office/word/2010/wordml" w:rsidRPr="003A642D" w:rsidR="006B724E" w:rsidRDefault="00CB6017" w14:paraId="29D6B04F" wp14:textId="77777777">
      <w:pPr>
        <w:sectPr w:rsidRPr="003A642D" w:rsidR="006B724E">
          <w:headerReference w:type="default" r:id="rId11"/>
          <w:footerReference w:type="default" r:id="rId12"/>
          <w:pgSz w:w="11900" w:h="16850" w:orient="portrait"/>
          <w:pgMar w:top="720" w:right="1300" w:bottom="840" w:left="1300" w:header="525" w:footer="646" w:gutter="0"/>
          <w:pgNumType w:start="2"/>
          <w:cols w:space="708"/>
        </w:sectPr>
      </w:pPr>
      <w:r>
        <w:t xml:space="preserve"> </w:t>
      </w:r>
    </w:p>
    <w:p xmlns:wp14="http://schemas.microsoft.com/office/word/2010/wordml" w:rsidRPr="003A642D" w:rsidR="006B724E" w:rsidRDefault="006B724E" w14:paraId="17AD93B2" wp14:textId="77777777">
      <w:pPr>
        <w:rPr>
          <w:rFonts w:eastAsia="Cambria" w:cs="Cambria"/>
          <w:b/>
          <w:bCs/>
          <w:sz w:val="28"/>
          <w:szCs w:val="28"/>
        </w:rPr>
      </w:pPr>
    </w:p>
    <w:p xmlns:wp14="http://schemas.microsoft.com/office/word/2010/wordml" w:rsidRPr="003A642D" w:rsidR="006B724E" w:rsidRDefault="006B724E" w14:paraId="0DE4B5B7" wp14:textId="77777777">
      <w:pPr>
        <w:spacing w:before="2"/>
        <w:rPr>
          <w:rFonts w:eastAsia="Cambria" w:cs="Cambria"/>
          <w:b/>
          <w:bCs/>
          <w:sz w:val="31"/>
          <w:szCs w:val="31"/>
        </w:rPr>
      </w:pPr>
    </w:p>
    <w:p xmlns:wp14="http://schemas.microsoft.com/office/word/2010/wordml" w:rsidRPr="003A642D" w:rsidR="006B724E" w:rsidP="21509988" w:rsidRDefault="00D445AE" w14:paraId="678EDC8C" wp14:textId="77777777">
      <w:pPr>
        <w:pStyle w:val="Heading1"/>
        <w:numPr>
          <w:ilvl w:val="0"/>
          <w:numId w:val="4"/>
        </w:numPr>
        <w:tabs>
          <w:tab w:val="left" w:pos="398"/>
        </w:tabs>
        <w:spacing w:before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bookmarkStart w:name="_Toc39839471" w:id="1"/>
      <w:bookmarkStart w:name="_Toc42246670" w:id="2"/>
      <w:r w:rsidRPr="21509988" w:rsidR="00D445AE">
        <w:rPr>
          <w:rFonts w:ascii="Calibri" w:hAnsi="Calibri" w:asciiTheme="minorAscii" w:hAnsiTheme="minorAscii"/>
          <w:color w:val="365F91"/>
          <w:spacing w:val="-1"/>
        </w:rPr>
        <w:t>Inleiding</w:t>
      </w:r>
      <w:bookmarkEnd w:id="2"/>
      <w:r w:rsidRPr="21509988" w:rsidR="00D445AE">
        <w:rPr>
          <w:rFonts w:ascii="Calibri" w:hAnsi="Calibri" w:asciiTheme="minorAscii" w:hAnsiTheme="minorAscii"/>
          <w:color w:val="365F91"/>
          <w:spacing w:val="-1"/>
        </w:rPr>
        <w:t xml:space="preserve"> </w:t>
      </w:r>
      <w:bookmarkEnd w:id="1"/>
    </w:p>
    <w:p xmlns:wp14="http://schemas.microsoft.com/office/word/2010/wordml" w:rsidRPr="003A642D" w:rsidR="006B724E" w:rsidP="13CC8650" w:rsidRDefault="006B724E" w14:paraId="66204FF1" wp14:textId="025F68D1">
      <w:pPr>
        <w:pStyle w:val="Normal"/>
        <w:spacing w:line="360" w:lineRule="auto"/>
      </w:pPr>
      <w:proofErr w:type="spellStart"/>
      <w:r w:rsidRPr="21509988" w:rsidR="63A5AC60">
        <w:rPr>
          <w:sz w:val="24"/>
          <w:szCs w:val="24"/>
        </w:rPr>
        <w:t>FeedbackFruits</w:t>
      </w:r>
      <w:proofErr w:type="spellEnd"/>
      <w:r w:rsidRPr="21509988" w:rsidR="63A5AC60">
        <w:rPr>
          <w:sz w:val="24"/>
          <w:szCs w:val="24"/>
        </w:rPr>
        <w:t xml:space="preserve"> Interactive Audio is </w:t>
      </w:r>
      <w:proofErr w:type="spellStart"/>
      <w:r w:rsidRPr="21509988" w:rsidR="63A5AC60">
        <w:rPr>
          <w:sz w:val="24"/>
          <w:szCs w:val="24"/>
        </w:rPr>
        <w:t>een</w:t>
      </w:r>
      <w:proofErr w:type="spellEnd"/>
      <w:r w:rsidRPr="21509988" w:rsidR="63A5AC60">
        <w:rPr>
          <w:sz w:val="24"/>
          <w:szCs w:val="24"/>
        </w:rPr>
        <w:t xml:space="preserve"> tool </w:t>
      </w:r>
      <w:proofErr w:type="spellStart"/>
      <w:r w:rsidRPr="21509988" w:rsidR="63A5AC60">
        <w:rPr>
          <w:sz w:val="24"/>
          <w:szCs w:val="24"/>
        </w:rPr>
        <w:t>waarin</w:t>
      </w:r>
      <w:proofErr w:type="spellEnd"/>
      <w:r w:rsidRPr="21509988" w:rsidR="63A5AC60">
        <w:rPr>
          <w:sz w:val="24"/>
          <w:szCs w:val="24"/>
        </w:rPr>
        <w:t xml:space="preserve"> je </w:t>
      </w:r>
      <w:proofErr w:type="spellStart"/>
      <w:r w:rsidRPr="21509988" w:rsidR="63A5AC60">
        <w:rPr>
          <w:sz w:val="24"/>
          <w:szCs w:val="24"/>
        </w:rPr>
        <w:t>aan</w:t>
      </w:r>
      <w:proofErr w:type="spellEnd"/>
      <w:r w:rsidRPr="21509988" w:rsidR="63A5AC60">
        <w:rPr>
          <w:sz w:val="24"/>
          <w:szCs w:val="24"/>
        </w:rPr>
        <w:t xml:space="preserve"> de hand van </w:t>
      </w:r>
      <w:proofErr w:type="spellStart"/>
      <w:r w:rsidRPr="21509988" w:rsidR="63A5AC60">
        <w:rPr>
          <w:sz w:val="24"/>
          <w:szCs w:val="24"/>
        </w:rPr>
        <w:t>een</w:t>
      </w:r>
      <w:proofErr w:type="spellEnd"/>
      <w:r w:rsidRPr="21509988" w:rsidR="63A5AC60">
        <w:rPr>
          <w:sz w:val="24"/>
          <w:szCs w:val="24"/>
        </w:rPr>
        <w:t xml:space="preserve"> </w:t>
      </w:r>
      <w:r w:rsidRPr="21509988" w:rsidR="63A5AC60">
        <w:rPr>
          <w:sz w:val="24"/>
          <w:szCs w:val="24"/>
        </w:rPr>
        <w:t>audiofragment</w:t>
      </w:r>
      <w:r w:rsidRPr="21509988" w:rsidR="63A5AC60">
        <w:rPr>
          <w:sz w:val="24"/>
          <w:szCs w:val="24"/>
        </w:rPr>
        <w:t xml:space="preserve"> </w:t>
      </w:r>
      <w:r w:rsidRPr="21509988" w:rsidR="63A5AC60">
        <w:rPr>
          <w:sz w:val="24"/>
          <w:szCs w:val="24"/>
        </w:rPr>
        <w:t>vragen</w:t>
      </w:r>
      <w:r w:rsidRPr="21509988" w:rsidR="63A5AC60">
        <w:rPr>
          <w:sz w:val="24"/>
          <w:szCs w:val="24"/>
        </w:rPr>
        <w:t xml:space="preserve"> </w:t>
      </w:r>
      <w:proofErr w:type="spellStart"/>
      <w:r w:rsidRPr="21509988" w:rsidR="63A5AC60">
        <w:rPr>
          <w:sz w:val="24"/>
          <w:szCs w:val="24"/>
        </w:rPr>
        <w:t>moet</w:t>
      </w:r>
      <w:proofErr w:type="spellEnd"/>
      <w:r w:rsidRPr="21509988" w:rsidR="63A5AC60">
        <w:rPr>
          <w:sz w:val="24"/>
          <w:szCs w:val="24"/>
        </w:rPr>
        <w:t xml:space="preserve"> </w:t>
      </w:r>
      <w:proofErr w:type="spellStart"/>
      <w:r w:rsidRPr="21509988" w:rsidR="63A5AC60">
        <w:rPr>
          <w:sz w:val="24"/>
          <w:szCs w:val="24"/>
        </w:rPr>
        <w:t>beantwoorden</w:t>
      </w:r>
      <w:proofErr w:type="spellEnd"/>
      <w:r w:rsidRPr="21509988" w:rsidR="63A5AC60">
        <w:rPr>
          <w:sz w:val="24"/>
          <w:szCs w:val="24"/>
        </w:rPr>
        <w:t xml:space="preserve"> of </w:t>
      </w:r>
      <w:proofErr w:type="spellStart"/>
      <w:r w:rsidRPr="21509988" w:rsidR="63A5AC60">
        <w:rPr>
          <w:sz w:val="24"/>
          <w:szCs w:val="24"/>
        </w:rPr>
        <w:t>com</w:t>
      </w:r>
      <w:r w:rsidRPr="21509988" w:rsidR="7313C2BC">
        <w:rPr>
          <w:sz w:val="24"/>
          <w:szCs w:val="24"/>
        </w:rPr>
        <w:t>mentaar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moet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geven</w:t>
      </w:r>
      <w:proofErr w:type="spellEnd"/>
      <w:r w:rsidRPr="21509988" w:rsidR="7313C2BC">
        <w:rPr>
          <w:sz w:val="24"/>
          <w:szCs w:val="24"/>
        </w:rPr>
        <w:t xml:space="preserve">. Op </w:t>
      </w:r>
      <w:proofErr w:type="spellStart"/>
      <w:r w:rsidRPr="21509988" w:rsidR="7313C2BC">
        <w:rPr>
          <w:sz w:val="24"/>
          <w:szCs w:val="24"/>
        </w:rPr>
        <w:t>deze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manier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verwerk</w:t>
      </w:r>
      <w:proofErr w:type="spellEnd"/>
      <w:r w:rsidRPr="21509988" w:rsidR="7313C2BC">
        <w:rPr>
          <w:sz w:val="24"/>
          <w:szCs w:val="24"/>
        </w:rPr>
        <w:t xml:space="preserve"> je de </w:t>
      </w:r>
      <w:proofErr w:type="spellStart"/>
      <w:r w:rsidRPr="21509988" w:rsidR="7313C2BC">
        <w:rPr>
          <w:sz w:val="24"/>
          <w:szCs w:val="24"/>
        </w:rPr>
        <w:t>inhoud</w:t>
      </w:r>
      <w:proofErr w:type="spellEnd"/>
      <w:r w:rsidRPr="21509988" w:rsidR="7313C2BC">
        <w:rPr>
          <w:sz w:val="24"/>
          <w:szCs w:val="24"/>
        </w:rPr>
        <w:t xml:space="preserve"> van het fragment op </w:t>
      </w:r>
      <w:proofErr w:type="spellStart"/>
      <w:r w:rsidRPr="21509988" w:rsidR="7313C2BC">
        <w:rPr>
          <w:sz w:val="24"/>
          <w:szCs w:val="24"/>
        </w:rPr>
        <w:t>een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actieve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manier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en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bereid</w:t>
      </w:r>
      <w:proofErr w:type="spellEnd"/>
      <w:r w:rsidRPr="21509988" w:rsidR="7313C2BC">
        <w:rPr>
          <w:sz w:val="24"/>
          <w:szCs w:val="24"/>
        </w:rPr>
        <w:t xml:space="preserve"> </w:t>
      </w:r>
      <w:r w:rsidRPr="21509988" w:rsidR="442198DE">
        <w:rPr>
          <w:sz w:val="24"/>
          <w:szCs w:val="24"/>
        </w:rPr>
        <w:t>je</w:t>
      </w:r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je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goed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voor</w:t>
      </w:r>
      <w:proofErr w:type="spellEnd"/>
      <w:r w:rsidRPr="21509988" w:rsidR="7313C2BC">
        <w:rPr>
          <w:sz w:val="24"/>
          <w:szCs w:val="24"/>
        </w:rPr>
        <w:t xml:space="preserve"> op </w:t>
      </w:r>
      <w:proofErr w:type="spellStart"/>
      <w:r w:rsidRPr="21509988" w:rsidR="7313C2BC">
        <w:rPr>
          <w:sz w:val="24"/>
          <w:szCs w:val="24"/>
        </w:rPr>
        <w:t>bijvoorbeeld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een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werkgroep</w:t>
      </w:r>
      <w:proofErr w:type="spellEnd"/>
      <w:r w:rsidRPr="21509988" w:rsidR="7313C2BC">
        <w:rPr>
          <w:sz w:val="24"/>
          <w:szCs w:val="24"/>
        </w:rPr>
        <w:t xml:space="preserve"> of </w:t>
      </w:r>
      <w:proofErr w:type="spellStart"/>
      <w:r w:rsidRPr="21509988" w:rsidR="7313C2BC">
        <w:rPr>
          <w:sz w:val="24"/>
          <w:szCs w:val="24"/>
        </w:rPr>
        <w:t>hoorcollege</w:t>
      </w:r>
      <w:proofErr w:type="spellEnd"/>
      <w:r w:rsidRPr="21509988" w:rsidR="7313C2BC">
        <w:rPr>
          <w:sz w:val="24"/>
          <w:szCs w:val="24"/>
        </w:rPr>
        <w:t xml:space="preserve">. </w:t>
      </w:r>
      <w:proofErr w:type="spellStart"/>
      <w:r w:rsidRPr="21509988" w:rsidR="7313C2BC">
        <w:rPr>
          <w:sz w:val="24"/>
          <w:szCs w:val="24"/>
        </w:rPr>
        <w:t>Afhankelijk</w:t>
      </w:r>
      <w:proofErr w:type="spellEnd"/>
      <w:r w:rsidRPr="21509988" w:rsidR="7313C2BC">
        <w:rPr>
          <w:sz w:val="24"/>
          <w:szCs w:val="24"/>
        </w:rPr>
        <w:t xml:space="preserve"> van de </w:t>
      </w:r>
      <w:proofErr w:type="spellStart"/>
      <w:r w:rsidRPr="21509988" w:rsidR="7313C2BC">
        <w:rPr>
          <w:sz w:val="24"/>
          <w:szCs w:val="24"/>
        </w:rPr>
        <w:t>opdracht</w:t>
      </w:r>
      <w:proofErr w:type="spellEnd"/>
      <w:r w:rsidRPr="21509988" w:rsidR="7313C2BC">
        <w:rPr>
          <w:sz w:val="24"/>
          <w:szCs w:val="24"/>
        </w:rPr>
        <w:t xml:space="preserve"> </w:t>
      </w:r>
      <w:proofErr w:type="spellStart"/>
      <w:r w:rsidRPr="21509988" w:rsidR="7313C2BC">
        <w:rPr>
          <w:sz w:val="24"/>
          <w:szCs w:val="24"/>
        </w:rPr>
        <w:t>kan</w:t>
      </w:r>
      <w:proofErr w:type="spellEnd"/>
      <w:r w:rsidRPr="21509988" w:rsidR="7313C2BC">
        <w:rPr>
          <w:sz w:val="24"/>
          <w:szCs w:val="24"/>
        </w:rPr>
        <w:t xml:space="preserve"> de docent je </w:t>
      </w:r>
      <w:proofErr w:type="spellStart"/>
      <w:r w:rsidRPr="21509988" w:rsidR="764B637E">
        <w:rPr>
          <w:sz w:val="24"/>
          <w:szCs w:val="24"/>
        </w:rPr>
        <w:t>commentaar</w:t>
      </w:r>
      <w:proofErr w:type="spellEnd"/>
      <w:r w:rsidRPr="21509988" w:rsidR="764B637E">
        <w:rPr>
          <w:sz w:val="24"/>
          <w:szCs w:val="24"/>
        </w:rPr>
        <w:t xml:space="preserve"> of</w:t>
      </w:r>
      <w:r w:rsidRPr="21509988" w:rsidR="764B637E">
        <w:rPr>
          <w:sz w:val="24"/>
          <w:szCs w:val="24"/>
        </w:rPr>
        <w:t xml:space="preserve"> </w:t>
      </w:r>
      <w:proofErr w:type="spellStart"/>
      <w:r w:rsidRPr="21509988" w:rsidR="764B637E">
        <w:rPr>
          <w:sz w:val="24"/>
          <w:szCs w:val="24"/>
        </w:rPr>
        <w:t>antwoord</w:t>
      </w:r>
      <w:proofErr w:type="spellEnd"/>
      <w:r w:rsidRPr="21509988" w:rsidR="764B637E">
        <w:rPr>
          <w:sz w:val="24"/>
          <w:szCs w:val="24"/>
        </w:rPr>
        <w:t xml:space="preserve"> op de </w:t>
      </w:r>
      <w:proofErr w:type="spellStart"/>
      <w:r w:rsidRPr="21509988" w:rsidR="764B637E">
        <w:rPr>
          <w:sz w:val="24"/>
          <w:szCs w:val="24"/>
        </w:rPr>
        <w:t>vragen</w:t>
      </w:r>
      <w:proofErr w:type="spellEnd"/>
      <w:r w:rsidRPr="21509988" w:rsidR="764B637E">
        <w:rPr>
          <w:sz w:val="24"/>
          <w:szCs w:val="24"/>
        </w:rPr>
        <w:t xml:space="preserve"> </w:t>
      </w:r>
      <w:proofErr w:type="spellStart"/>
      <w:r w:rsidRPr="21509988" w:rsidR="764B637E">
        <w:rPr>
          <w:sz w:val="24"/>
          <w:szCs w:val="24"/>
        </w:rPr>
        <w:t>becijferen</w:t>
      </w:r>
      <w:proofErr w:type="spellEnd"/>
      <w:r w:rsidRPr="21509988" w:rsidR="764B637E">
        <w:rPr>
          <w:sz w:val="24"/>
          <w:szCs w:val="24"/>
        </w:rPr>
        <w:t xml:space="preserve">. </w:t>
      </w:r>
    </w:p>
    <w:p w:rsidR="0EB6ECF2" w:rsidP="13CC8650" w:rsidRDefault="0EB6ECF2" w14:paraId="537AEDC8" w14:textId="404F0004">
      <w:pPr>
        <w:pStyle w:val="Normal"/>
        <w:spacing w:before="10"/>
        <w:rPr>
          <w:rFonts w:eastAsia="Calibri" w:cs="Calibri"/>
          <w:b w:val="1"/>
          <w:bCs w:val="1"/>
          <w:sz w:val="24"/>
          <w:szCs w:val="24"/>
        </w:rPr>
      </w:pPr>
    </w:p>
    <w:p xmlns:wp14="http://schemas.microsoft.com/office/word/2010/wordml" w:rsidRPr="003A642D" w:rsidR="006B724E" w:rsidP="21509988" w:rsidRDefault="006B724E" w14:paraId="2DBF0D7D" wp14:textId="1B969F2B">
      <w:pPr>
        <w:pStyle w:val="Normal"/>
        <w:spacing w:line="276" w:lineRule="auto"/>
        <w:rPr>
          <w:sz w:val="24"/>
          <w:szCs w:val="24"/>
          <w:lang w:val="nl-NL"/>
        </w:rPr>
        <w:sectPr w:rsidRPr="003A642D" w:rsidR="006B724E">
          <w:pgSz w:w="11900" w:h="16850" w:orient="portrait"/>
          <w:pgMar w:top="720" w:right="1300" w:bottom="840" w:left="1300" w:header="525" w:footer="646" w:gutter="0"/>
          <w:cols w:space="708"/>
        </w:sectPr>
      </w:pPr>
      <w:r w:rsidR="21509988">
        <w:drawing>
          <wp:inline xmlns:wp14="http://schemas.microsoft.com/office/word/2010/wordprocessingDrawing" wp14:editId="4F3DEC40" wp14:anchorId="0B7EABE8">
            <wp:extent cx="1933575" cy="576044"/>
            <wp:effectExtent l="0" t="0" r="0" b="0"/>
            <wp:docPr id="1537893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82e5b82d3c4e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7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509988">
        <w:drawing>
          <wp:inline xmlns:wp14="http://schemas.microsoft.com/office/word/2010/wordprocessingDrawing" wp14:editId="43FB9DD1" wp14:anchorId="49CDB6EA">
            <wp:extent cx="3079296" cy="1437005"/>
            <wp:effectExtent l="0" t="0" r="0" b="0"/>
            <wp:docPr id="5421175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56cc47e62f48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296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A642D" w:rsidR="006B724E" w:rsidP="7BFD1E2A" w:rsidRDefault="006B724E" w14:paraId="680A4E5D" wp14:textId="14721084">
      <w:pPr>
        <w:pStyle w:val="Normal"/>
        <w:spacing w:before="5" w:line="360" w:lineRule="auto"/>
        <w:rPr>
          <w:rFonts w:eastAsia="Cambria" w:cs="Cambria"/>
          <w:sz w:val="20"/>
          <w:szCs w:val="20"/>
          <w:lang w:val="nl-NL"/>
        </w:rPr>
      </w:pPr>
    </w:p>
    <w:p xmlns:wp14="http://schemas.microsoft.com/office/word/2010/wordml" w:rsidRPr="003A642D" w:rsidR="006B724E" w:rsidP="7BFD1E2A" w:rsidRDefault="00D445AE" w14:paraId="7E55143B" wp14:textId="6F926068">
      <w:pPr>
        <w:pStyle w:val="Heading1"/>
        <w:numPr>
          <w:ilvl w:val="0"/>
          <w:numId w:val="4"/>
        </w:numPr>
        <w:tabs>
          <w:tab w:val="left" w:pos="398"/>
        </w:tabs>
        <w:spacing w:line="360" w:lineRule="auto"/>
        <w:jc w:val="left"/>
        <w:rPr>
          <w:rFonts w:ascii="Calibri" w:hAnsi="Calibri" w:asciiTheme="minorAscii" w:hAnsiTheme="minorAscii"/>
          <w:b w:val="0"/>
          <w:bCs w:val="0"/>
        </w:rPr>
      </w:pPr>
      <w:r w:rsidRPr="7BFD1E2A" w:rsidR="09C81CC9">
        <w:rPr>
          <w:rFonts w:ascii="Calibri" w:hAnsi="Calibri" w:asciiTheme="minorAscii" w:hAnsiTheme="minorAscii"/>
          <w:color w:val="365F91" w:themeColor="accent1" w:themeTint="FF" w:themeShade="BF"/>
        </w:rPr>
        <w:t xml:space="preserve">Start </w:t>
      </w:r>
    </w:p>
    <w:p w:rsidR="09C81CC9" w:rsidP="7BFD1E2A" w:rsidRDefault="09C81CC9" w14:paraId="321B4FE3" w14:textId="5D35695D">
      <w:pPr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Ga naar de juiste pagina op Blackboard waar de opdracht staat. Er staat een logo van </w:t>
      </w:r>
      <w:proofErr w:type="spellStart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FeedbackFruits</w:t>
      </w:r>
      <w:proofErr w:type="spellEnd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naast de titel. Zodra je erop klikt, staat er “LTI </w:t>
      </w:r>
      <w:proofErr w:type="spellStart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will</w:t>
      </w:r>
      <w:proofErr w:type="spellEnd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open a new tool”, klik dan vervolgens op “</w:t>
      </w:r>
      <w:proofErr w:type="spellStart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Launch</w:t>
      </w:r>
      <w:proofErr w:type="spellEnd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” om </w:t>
      </w:r>
      <w:proofErr w:type="spellStart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FeedbackFruits</w:t>
      </w:r>
      <w:proofErr w:type="spellEnd"/>
      <w:r w:rsidRPr="7BFD1E2A" w:rsidR="09C81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te openen.</w:t>
      </w:r>
      <w:r w:rsidRPr="7BFD1E2A" w:rsidR="797F3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7BFD1E2A" w:rsidR="751FE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Bij stap 1 staan de instructies gegeven door de </w:t>
      </w:r>
      <w:r w:rsidRPr="7BFD1E2A" w:rsidR="37D6B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docent. Bij stap 2 kan je het audiofragment vinden. </w:t>
      </w:r>
    </w:p>
    <w:p w:rsidR="7BFD1E2A" w:rsidP="7BFD1E2A" w:rsidRDefault="7BFD1E2A" w14:paraId="54E40ED6" w14:textId="61E21F45">
      <w:pPr>
        <w:pStyle w:val="Normal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37D6B321" w:rsidP="7BFD1E2A" w:rsidRDefault="37D6B321" w14:paraId="1B417A1F" w14:textId="57C2B436">
      <w:pPr>
        <w:pStyle w:val="Heading1"/>
        <w:numPr>
          <w:ilvl w:val="0"/>
          <w:numId w:val="4"/>
        </w:numPr>
        <w:tabs>
          <w:tab w:val="left" w:leader="none" w:pos="398"/>
        </w:tabs>
        <w:spacing w:line="360" w:lineRule="auto"/>
        <w:jc w:val="left"/>
        <w:rPr>
          <w:rFonts w:ascii="Calibri" w:hAnsi="Calibri" w:asciiTheme="minorAscii" w:hAnsiTheme="minorAscii"/>
          <w:b w:val="0"/>
          <w:bCs w:val="0"/>
          <w:sz w:val="28"/>
          <w:szCs w:val="28"/>
        </w:rPr>
      </w:pPr>
      <w:r w:rsidRPr="7BFD1E2A" w:rsidR="37D6B321">
        <w:rPr>
          <w:rFonts w:ascii="Calibri" w:hAnsi="Calibri" w:asciiTheme="minorAscii" w:hAnsiTheme="minorAscii"/>
          <w:color w:val="365F91" w:themeColor="accent1" w:themeTint="FF" w:themeShade="BF"/>
          <w:sz w:val="28"/>
          <w:szCs w:val="28"/>
        </w:rPr>
        <w:t xml:space="preserve">Het </w:t>
      </w:r>
      <w:proofErr w:type="spellStart"/>
      <w:r w:rsidRPr="7BFD1E2A" w:rsidR="37D6B321">
        <w:rPr>
          <w:rFonts w:ascii="Calibri" w:hAnsi="Calibri" w:asciiTheme="minorAscii" w:hAnsiTheme="minorAscii"/>
          <w:color w:val="365F91" w:themeColor="accent1" w:themeTint="FF" w:themeShade="BF"/>
          <w:sz w:val="28"/>
          <w:szCs w:val="28"/>
        </w:rPr>
        <w:t>audiofragment</w:t>
      </w:r>
      <w:proofErr w:type="spellEnd"/>
      <w:r w:rsidRPr="7BFD1E2A" w:rsidR="37D6B321">
        <w:rPr>
          <w:rFonts w:ascii="Calibri" w:hAnsi="Calibri" w:asciiTheme="minorAscii" w:hAnsiTheme="minorAscii"/>
          <w:color w:val="365F91" w:themeColor="accent1" w:themeTint="FF" w:themeShade="BF"/>
          <w:sz w:val="28"/>
          <w:szCs w:val="28"/>
        </w:rPr>
        <w:t xml:space="preserve"> </w:t>
      </w:r>
    </w:p>
    <w:p w:rsidR="3A6C7AC7" w:rsidP="21509988" w:rsidRDefault="3A6C7AC7" w14:paraId="59E65C0F" w14:textId="0D91B47C">
      <w:pPr>
        <w:pStyle w:val="BodyText"/>
        <w:tabs>
          <w:tab w:val="left" w:leader="none" w:pos="398"/>
        </w:tabs>
        <w:spacing w:line="36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 audio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waar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vragen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(open of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meerkeuze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) </w:t>
      </w:r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over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moet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beantwoorden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commentaar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op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moet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vinden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vinden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stap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2.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Klik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op ‘Open audio’ om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dit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doen</w:t>
      </w:r>
      <w:proofErr w:type="spellEnd"/>
      <w:r w:rsidRPr="21509988" w:rsidR="3A6C7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Op de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tijdlijn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zien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waar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een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docent om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antwoorden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commentaar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vraagt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Afhankelijk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van de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instellingen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het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verplicht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zijn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om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dit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doen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voordat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verder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7A5961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het fragment. </w:t>
      </w:r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Je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ook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zelf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commentaar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toevoegen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vragen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stellen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door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zelf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op de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tijdlijn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gaan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staan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met je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muis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op het </w:t>
      </w:r>
      <w:proofErr w:type="spellStart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gewenste</w:t>
      </w:r>
      <w:proofErr w:type="spellEnd"/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moment op </w:t>
      </w:r>
      <w:r w:rsidRPr="21509988" w:rsidR="26D2E8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</w:t>
      </w:r>
      <w:r w:rsidRPr="21509988" w:rsidR="1BF9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discussion threa</w:t>
      </w:r>
      <w:r w:rsidRPr="21509988" w:rsidR="5D9768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d’</w:t>
      </w:r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het bruin-witte plus teken </w:t>
      </w:r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</w:t>
      </w:r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klikken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Er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verschijnt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dan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een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venster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waar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verder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je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commentaar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vraag</w:t>
      </w:r>
      <w:proofErr w:type="spellEnd"/>
      <w:r w:rsidRPr="21509988" w:rsidR="6D649D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plaatsen</w:t>
      </w:r>
      <w:proofErr w:type="spellEnd"/>
      <w:r w:rsidRPr="21509988" w:rsidR="09051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Je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hier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ook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een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bijlage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toevoegen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(paperclip) of je stem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opnemen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microfoon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). Na op </w:t>
      </w:r>
      <w:r w:rsidRPr="21509988" w:rsidR="5DE13B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</w:t>
      </w:r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publish</w:t>
      </w:r>
      <w:r w:rsidRPr="21509988" w:rsidR="56F159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’</w:t>
      </w:r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hebben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geklikt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kan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 docent je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vraag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commentaar</w:t>
      </w:r>
      <w:proofErr w:type="spellEnd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22DD8F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inzien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beantwoorden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Zelf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krijg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 de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antwoorden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van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andere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studiegenoten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zien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die je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voor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zijn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Afhankelijk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van de type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vraag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krijg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soms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ook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 het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juiste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antwoord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zien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wordt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gevraagd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of je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denkt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dat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antwoord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goed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fout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</w:t>
      </w:r>
      <w:proofErr w:type="spellStart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ergens</w:t>
      </w:r>
      <w:proofErr w:type="spellEnd"/>
      <w:r w:rsidRPr="21509988" w:rsidR="0B1929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het midden zit. </w:t>
      </w:r>
    </w:p>
    <w:p w:rsidR="21509988" w:rsidP="21509988" w:rsidRDefault="21509988" w14:paraId="4337FBBB" w14:textId="70D8E430">
      <w:pPr>
        <w:pStyle w:val="BodyText"/>
        <w:tabs>
          <w:tab w:val="left" w:leader="none" w:pos="398"/>
        </w:tabs>
        <w:spacing w:line="360" w:lineRule="auto"/>
        <w:ind w:left="0"/>
        <w:rPr>
          <w:rFonts w:ascii="Cambria" w:hAnsi="Cambria" w:eastAsia="Cambria" w:cs=""/>
          <w:sz w:val="24"/>
          <w:szCs w:val="24"/>
        </w:rPr>
      </w:pPr>
    </w:p>
    <w:p w:rsidR="7BFD1E2A" w:rsidP="7BFD1E2A" w:rsidRDefault="7BFD1E2A" w14:paraId="52CF9BFA" w14:textId="7C16364F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13CC8650" w:rsidP="13CC8650" w:rsidRDefault="13CC8650" w14:paraId="06C9A7AF" w14:textId="2C810052">
      <w:pPr>
        <w:pStyle w:val="Heading1"/>
        <w:tabs>
          <w:tab w:val="left" w:leader="none" w:pos="398"/>
        </w:tabs>
        <w:ind w:left="0"/>
        <w:jc w:val="left"/>
        <w:rPr>
          <w:rFonts w:ascii="Calibri" w:hAnsi="Calibri" w:eastAsia="Calibri" w:cs=""/>
          <w:b w:val="1"/>
          <w:bCs w:val="1"/>
          <w:color w:val="365F91" w:themeColor="accent1" w:themeTint="FF" w:themeShade="BF"/>
          <w:sz w:val="28"/>
          <w:szCs w:val="28"/>
        </w:rPr>
      </w:pPr>
    </w:p>
    <w:p xmlns:wp14="http://schemas.microsoft.com/office/word/2010/wordml" w:rsidRPr="003A642D" w:rsidR="00D445AE" w:rsidRDefault="00D445AE" w14:paraId="1DFA99FC" wp14:textId="66ABFE0A">
      <w:pPr>
        <w:spacing w:line="200" w:lineRule="atLeast"/>
      </w:pPr>
      <w:r w:rsidR="3A6C7AC7">
        <w:drawing>
          <wp:inline xmlns:wp14="http://schemas.microsoft.com/office/word/2010/wordprocessingDrawing" wp14:editId="20A3EC3C" wp14:anchorId="70D43A97">
            <wp:extent cx="3727622" cy="1731791"/>
            <wp:effectExtent l="0" t="0" r="0" b="0"/>
            <wp:docPr id="350900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b8f0cda1aa4e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622" cy="173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60978A">
        <w:drawing>
          <wp:inline xmlns:wp14="http://schemas.microsoft.com/office/word/2010/wordprocessingDrawing" wp14:editId="7F979E1E" wp14:anchorId="34FE299C">
            <wp:extent cx="1538130" cy="2210486"/>
            <wp:effectExtent l="0" t="0" r="0" b="0"/>
            <wp:docPr id="30258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ddcd03514f4a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30" cy="221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A642D" w:rsidR="00D445AE" w:rsidP="7BFD1E2A" w:rsidRDefault="00D445AE" w14:paraId="37DF2BBB" wp14:textId="72BE6398">
      <w:pPr>
        <w:spacing w:line="200" w:lineRule="atLeast"/>
        <w:rPr>
          <w:rFonts w:eastAsia="Cambria" w:cs="Cambria"/>
          <w:lang w:val="nl-NL"/>
        </w:rPr>
      </w:pPr>
    </w:p>
    <w:p xmlns:wp14="http://schemas.microsoft.com/office/word/2010/wordml" w:rsidRPr="003A642D" w:rsidR="00D445AE" w:rsidP="7BFD1E2A" w:rsidRDefault="00D445AE" w14:paraId="0C2E58EE" wp14:textId="0D3D56B8">
      <w:pPr>
        <w:pStyle w:val="Normal"/>
        <w:spacing w:line="200" w:lineRule="atLeast"/>
        <w:rPr>
          <w:rFonts w:eastAsia="Cambria" w:cs="Cambria"/>
          <w:lang w:val="nl-NL"/>
        </w:rPr>
      </w:pPr>
    </w:p>
    <w:p xmlns:wp14="http://schemas.microsoft.com/office/word/2010/wordml" w:rsidRPr="003A642D" w:rsidR="00D445AE" w:rsidP="21509988" w:rsidRDefault="00D445AE" w14:paraId="7E91517E" wp14:textId="634D6FF2">
      <w:pPr>
        <w:pStyle w:val="Heading1"/>
        <w:tabs>
          <w:tab w:val="left" w:leader="none" w:pos="398"/>
        </w:tabs>
        <w:spacing w:line="360" w:lineRule="auto"/>
        <w:ind w:left="0"/>
        <w:jc w:val="left"/>
        <w:rPr>
          <w:rFonts w:ascii="Calibri" w:hAnsi="Calibri" w:asciiTheme="minorAscii" w:hAnsiTheme="minorAscii"/>
          <w:b w:val="0"/>
          <w:bCs w:val="0"/>
          <w:sz w:val="28"/>
          <w:szCs w:val="28"/>
        </w:rPr>
      </w:pPr>
      <w:r w:rsidRPr="21509988" w:rsidR="21509988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3.1 De sidebar</w:t>
      </w:r>
    </w:p>
    <w:p w:rsidR="21509988" w:rsidP="5364928F" w:rsidRDefault="21509988" w14:paraId="04B5078B" w14:textId="29E1F184">
      <w:pPr>
        <w:pStyle w:val="Normal"/>
        <w:spacing w:line="360" w:lineRule="auto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</w:pP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Rechts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op het scherm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zie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een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uitklapbare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menumalk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. Hier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zie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alle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annotaties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vragen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op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chronologische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volgorde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of je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kan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ze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zelf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sorteren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. In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deze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balk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kan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ook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vragen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of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opmerkingen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toevoegen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of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upvoten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kan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zien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welke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antwoorden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al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beantwoord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hebt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.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Zelfgestelde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vragen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op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opmerkingen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kan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hier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ook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weer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verwijderen</w:t>
      </w:r>
      <w:proofErr w:type="spellEnd"/>
      <w:r w:rsidRPr="5364928F" w:rsidR="2150998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. </w:t>
      </w:r>
    </w:p>
    <w:p w:rsidR="5364928F" w:rsidP="5364928F" w:rsidRDefault="5364928F" w14:paraId="5912BBDE" w14:textId="396D7AE3">
      <w:pPr>
        <w:pStyle w:val="Normal"/>
        <w:spacing w:line="360" w:lineRule="auto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</w:pPr>
    </w:p>
    <w:p w:rsidR="5364928F" w:rsidP="754F7787" w:rsidRDefault="5364928F" w14:paraId="75C75035" w14:textId="58DEE3DC">
      <w:pPr>
        <w:pStyle w:val="Normal"/>
        <w:spacing w:line="360" w:lineRule="auto"/>
        <w:ind w:left="0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</w:pPr>
      <w:r w:rsidRPr="754F7787" w:rsidR="5364928F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3.2. </w:t>
      </w:r>
      <w:proofErr w:type="spellStart"/>
      <w:r w:rsidRPr="754F7787" w:rsidR="5364928F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Voortgang</w:t>
      </w:r>
      <w:proofErr w:type="spellEnd"/>
      <w:r w:rsidRPr="754F7787" w:rsidR="5364928F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754F7787" w:rsidR="5364928F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inzien</w:t>
      </w:r>
      <w:proofErr w:type="spellEnd"/>
      <w:r w:rsidRPr="754F7787" w:rsidR="5364928F"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</w:p>
    <w:p w:rsidR="5364928F" w:rsidP="5364928F" w:rsidRDefault="5364928F" w14:paraId="3AA4D57E" w14:textId="4DAE82C3">
      <w:pPr>
        <w:pStyle w:val="Normal"/>
        <w:spacing w:line="360" w:lineRule="auto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</w:pPr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In de balk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bovenaan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kan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zien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hoe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ver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al bent met de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opdracht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en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, in het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geval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dat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er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een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cijfer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gekoppeld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is,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zie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je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hoeveel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percentage je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nog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nodig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hebt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voor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een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volledig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cijfer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.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Klik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op de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icoontjes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voor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</w:t>
      </w:r>
      <w:proofErr w:type="spellStart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>gedetailleerder</w:t>
      </w:r>
      <w:proofErr w:type="spellEnd"/>
      <w:r w:rsidRPr="5364928F" w:rsidR="5364928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  <w:t xml:space="preserve"> inzicht. </w:t>
      </w:r>
    </w:p>
    <w:p w:rsidR="5364928F" w:rsidP="5364928F" w:rsidRDefault="5364928F" w14:paraId="32CEF312" w14:textId="16D81CCF">
      <w:pPr>
        <w:pStyle w:val="Normal"/>
        <w:spacing w:line="360" w:lineRule="auto"/>
        <w:ind w:left="0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65867"/>
          <w:sz w:val="25"/>
          <w:szCs w:val="25"/>
          <w:u w:val="none"/>
          <w:lang w:val="en-US"/>
        </w:rPr>
      </w:pPr>
    </w:p>
    <w:p xmlns:wp14="http://schemas.microsoft.com/office/word/2010/wordml" w:rsidRPr="003A642D" w:rsidR="00D445AE" w:rsidP="21509988" w:rsidRDefault="00D445AE" w14:paraId="580C56AC" wp14:textId="18B09AD2">
      <w:pPr>
        <w:pStyle w:val="Heading1"/>
        <w:tabs>
          <w:tab w:val="left" w:leader="none" w:pos="398"/>
        </w:tabs>
        <w:spacing w:line="360" w:lineRule="auto"/>
        <w:ind w:left="0"/>
        <w:jc w:val="left"/>
        <w:rPr>
          <w:rFonts w:ascii="Calibri" w:hAnsi="Calibri" w:eastAsia="Calibri" w:cs=""/>
          <w:b w:val="1"/>
          <w:bCs w:val="1"/>
          <w:sz w:val="28"/>
          <w:szCs w:val="28"/>
        </w:rPr>
      </w:pPr>
      <w:r w:rsidR="5364928F">
        <w:drawing>
          <wp:inline xmlns:wp14="http://schemas.microsoft.com/office/word/2010/wordprocessingDrawing" wp14:editId="2EAEDC27" wp14:anchorId="2324673E">
            <wp:extent cx="4572000" cy="285750"/>
            <wp:effectExtent l="0" t="0" r="0" b="0"/>
            <wp:docPr id="540572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fed0b1e50f4b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A642D" w:rsidR="00D445AE" w:rsidP="7BFD1E2A" w:rsidRDefault="00D445AE" w14:paraId="09674FE4" wp14:textId="03EFEEF6">
      <w:pPr>
        <w:pStyle w:val="Normal"/>
        <w:spacing w:line="200" w:lineRule="atLeast"/>
        <w:rPr>
          <w:rFonts w:eastAsia="Cambria" w:cs="Cambria"/>
          <w:lang w:val="nl-NL"/>
        </w:rPr>
      </w:pPr>
    </w:p>
    <w:p w:rsidR="5364928F" w:rsidP="5364928F" w:rsidRDefault="5364928F" w14:paraId="3C6366C6" w14:textId="5E1FCB11">
      <w:pPr>
        <w:pStyle w:val="Heading1"/>
        <w:numPr>
          <w:ilvl w:val="0"/>
          <w:numId w:val="4"/>
        </w:numPr>
        <w:tabs>
          <w:tab w:val="left" w:leader="none" w:pos="398"/>
        </w:tabs>
        <w:spacing w:line="360" w:lineRule="auto"/>
        <w:jc w:val="left"/>
        <w:rPr>
          <w:rFonts w:ascii="Calibri" w:hAnsi="Calibri" w:asciiTheme="minorAscii" w:hAnsiTheme="minorAscii"/>
          <w:b w:val="0"/>
          <w:bCs w:val="0"/>
          <w:sz w:val="28"/>
          <w:szCs w:val="28"/>
        </w:rPr>
      </w:pPr>
      <w:proofErr w:type="spellStart"/>
      <w:r w:rsidRPr="5364928F" w:rsidR="5364928F">
        <w:rPr>
          <w:rFonts w:ascii="Calibri" w:hAnsi="Calibri" w:asciiTheme="minorAscii" w:hAnsiTheme="minorAscii"/>
          <w:color w:val="365F91" w:themeColor="accent1" w:themeTint="FF" w:themeShade="BF"/>
          <w:sz w:val="28"/>
          <w:szCs w:val="28"/>
        </w:rPr>
        <w:t>Overige</w:t>
      </w:r>
      <w:proofErr w:type="spellEnd"/>
      <w:r w:rsidRPr="5364928F" w:rsidR="5364928F">
        <w:rPr>
          <w:rFonts w:ascii="Calibri" w:hAnsi="Calibri" w:asciiTheme="minorAscii" w:hAnsiTheme="minorAscii"/>
          <w:color w:val="365F91" w:themeColor="accent1" w:themeTint="FF" w:themeShade="BF"/>
          <w:sz w:val="28"/>
          <w:szCs w:val="28"/>
        </w:rPr>
        <w:t xml:space="preserve"> onderdelen</w:t>
      </w:r>
    </w:p>
    <w:p w:rsidR="5364928F" w:rsidP="5364928F" w:rsidRDefault="5364928F" w14:paraId="50892294" w14:textId="502BEC73">
      <w:pPr>
        <w:pStyle w:val="Heading1"/>
        <w:tabs>
          <w:tab w:val="left" w:leader="none" w:pos="398"/>
        </w:tabs>
        <w:spacing w:line="360" w:lineRule="auto"/>
        <w:ind w:left="0"/>
        <w:jc w:val="left"/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</w:pP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Naast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het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audiofragment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kan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de docent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nog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twee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onderdelen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toevoegen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: ‘Select your best contributions’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en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‘Reflect on the audio file’. In ‘Select your best contributions’,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kan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je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je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eigen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opmerkingen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uitkiezen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om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te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laten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becijferen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. In ‘Reflect on the audio file’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kan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je </w:t>
      </w:r>
      <w:proofErr w:type="spellStart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>reflecteren</w:t>
      </w:r>
      <w:proofErr w:type="spellEnd"/>
      <w:r w:rsidRPr="5364928F" w:rsidR="5364928F">
        <w:rPr>
          <w:rFonts w:ascii="Calibri" w:hAnsi="Calibri" w:eastAsia="Calibri" w:cs=""/>
          <w:b w:val="0"/>
          <w:bCs w:val="0"/>
          <w:color w:val="000000" w:themeColor="text1" w:themeTint="FF" w:themeShade="FF"/>
          <w:sz w:val="24"/>
          <w:szCs w:val="24"/>
        </w:rPr>
        <w:t xml:space="preserve"> op het audiofragment. Ook dit kan gekoppeld zijn aan een cijfer. </w:t>
      </w:r>
    </w:p>
    <w:p w:rsidR="5364928F" w:rsidP="5364928F" w:rsidRDefault="5364928F" w14:paraId="213111AA" w14:textId="60544841">
      <w:pPr>
        <w:pStyle w:val="Normal"/>
        <w:spacing w:line="200" w:lineRule="atLeast"/>
        <w:rPr>
          <w:rFonts w:eastAsia="Cambria" w:cs="Cambria"/>
          <w:lang w:val="nl-NL"/>
        </w:rPr>
      </w:pPr>
    </w:p>
    <w:p w:rsidR="5364928F" w:rsidP="5364928F" w:rsidRDefault="5364928F" w14:paraId="323B52FE" w14:textId="52B96A81">
      <w:pPr>
        <w:pStyle w:val="Normal"/>
        <w:spacing w:line="200" w:lineRule="atLeast"/>
        <w:rPr>
          <w:rFonts w:eastAsia="Cambria" w:cs="Cambria"/>
          <w:lang w:val="nl-NL"/>
        </w:rPr>
      </w:pPr>
    </w:p>
    <w:p xmlns:wp14="http://schemas.microsoft.com/office/word/2010/wordml" w:rsidRPr="003A642D" w:rsidR="00D445AE" w:rsidRDefault="00D445AE" w14:paraId="19219836" wp14:textId="50676020">
      <w:pPr>
        <w:spacing w:line="200" w:lineRule="atLeast"/>
        <w:rPr>
          <w:rFonts w:eastAsia="Cambria" w:cs="Cambria"/>
          <w:lang w:val="nl-NL"/>
        </w:rPr>
      </w:pPr>
      <w:r w:rsidRPr="5364928F" w:rsidR="3560978A">
        <w:rPr>
          <w:rFonts w:eastAsia="Cambria" w:cs="Cambria"/>
          <w:lang w:val="nl-NL"/>
        </w:rPr>
        <w:t xml:space="preserve"> </w:t>
      </w:r>
      <w:r w:rsidR="5364928F">
        <w:drawing>
          <wp:inline xmlns:wp14="http://schemas.microsoft.com/office/word/2010/wordprocessingDrawing" wp14:editId="59F08CF5" wp14:anchorId="06110236">
            <wp:extent cx="4572000" cy="2676525"/>
            <wp:effectExtent l="0" t="0" r="0" b="0"/>
            <wp:docPr id="11830273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ed196a47b040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41600" w:rsidRDefault="00541600" w14:paraId="6D072C0D" wp14:textId="587521C0">
      <w:pPr>
        <w:rPr>
          <w:rFonts w:eastAsia="Cambria" w:cs="Cambria"/>
          <w:lang w:val="nl-NL"/>
        </w:rPr>
      </w:pPr>
    </w:p>
    <w:p xmlns:wp14="http://schemas.microsoft.com/office/word/2010/wordml" w:rsidR="000B38CA" w:rsidRDefault="000B38CA" w14:paraId="48A21919" wp14:textId="77777777">
      <w:pPr>
        <w:rPr>
          <w:rFonts w:eastAsia="Cambria" w:cs="Cambria"/>
          <w:lang w:val="nl-NL"/>
        </w:rPr>
      </w:pPr>
      <w:r>
        <w:rPr>
          <w:rFonts w:eastAsia="Cambria" w:cs="Cambria"/>
          <w:lang w:val="nl-NL"/>
        </w:rPr>
        <w:br w:type="page"/>
      </w:r>
    </w:p>
    <w:p xmlns:wp14="http://schemas.microsoft.com/office/word/2010/wordml" w:rsidR="00541600" w:rsidRDefault="00541600" w14:paraId="6BD18F9B" wp14:textId="77777777">
      <w:pPr>
        <w:rPr>
          <w:rFonts w:eastAsia="Cambria" w:cs="Cambria"/>
          <w:lang w:val="nl-NL"/>
        </w:rPr>
      </w:pPr>
    </w:p>
    <w:p xmlns:wp14="http://schemas.microsoft.com/office/word/2010/wordml" w:rsidRPr="00F516E0" w:rsidR="006B724E" w:rsidP="13CC8650" w:rsidRDefault="00D445AE" w14:paraId="55300736" wp14:textId="77777777">
      <w:pPr>
        <w:pStyle w:val="Heading1"/>
        <w:numPr>
          <w:ilvl w:val="0"/>
          <w:numId w:val="4"/>
        </w:numPr>
        <w:tabs>
          <w:tab w:val="left" w:pos="398"/>
        </w:tabs>
        <w:jc w:val="left"/>
        <w:rPr>
          <w:rFonts w:ascii="Calibri" w:hAnsi="Calibri" w:asciiTheme="minorAscii" w:hAnsiTheme="minorAscii"/>
          <w:b w:val="0"/>
          <w:bCs w:val="0"/>
          <w:lang w:val="nl-NL"/>
        </w:rPr>
      </w:pPr>
      <w:bookmarkStart w:name="_Toc39839485" w:id="11"/>
      <w:bookmarkStart w:name="_Toc42246682" w:id="12"/>
      <w:r w:rsidRPr="13CC8650" w:rsidR="00D445AE">
        <w:rPr>
          <w:rFonts w:ascii="Calibri" w:hAnsi="Calibri" w:asciiTheme="minorAscii" w:hAnsiTheme="minorAscii"/>
          <w:color w:val="365F91"/>
          <w:spacing w:val="-1"/>
          <w:lang w:val="nl-NL"/>
        </w:rPr>
        <w:t>Contact</w:t>
      </w:r>
      <w:bookmarkEnd w:id="11"/>
      <w:bookmarkEnd w:id="12"/>
    </w:p>
    <w:p xmlns:wp14="http://schemas.microsoft.com/office/word/2010/wordml" w:rsidRPr="003A642D" w:rsidR="006B724E" w:rsidP="0EB6ECF2" w:rsidRDefault="00D445AE" w14:paraId="59F657C9" wp14:textId="2C530898">
      <w:pPr>
        <w:pStyle w:val="BodyText"/>
        <w:spacing w:before="52" w:line="274" w:lineRule="auto"/>
        <w:ind w:right="173"/>
        <w:rPr>
          <w:rFonts w:ascii="Calibri" w:hAnsi="Calibri" w:asciiTheme="minorAscii" w:hAnsiTheme="minorAscii"/>
          <w:lang w:val="nl-NL"/>
        </w:rPr>
      </w:pPr>
      <w:r w:rsidRPr="0EB6ECF2" w:rsidR="00D445AE">
        <w:rPr>
          <w:rFonts w:ascii="Calibri" w:hAnsi="Calibri" w:asciiTheme="minorAscii" w:hAnsiTheme="minorAscii"/>
          <w:lang w:val="nl-NL"/>
        </w:rPr>
        <w:t>Heb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je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vragen 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of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ondersteuning nodig bij </w:t>
      </w:r>
      <w:r w:rsidRPr="0EB6ECF2" w:rsidR="00D445AE">
        <w:rPr>
          <w:rFonts w:ascii="Calibri" w:hAnsi="Calibri" w:asciiTheme="minorAscii" w:hAnsiTheme="minorAscii"/>
          <w:lang w:val="nl-NL"/>
        </w:rPr>
        <w:t>het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>gebruik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 van</w:t>
      </w:r>
      <w:r w:rsidRPr="0EB6ECF2" w:rsidR="00F516E0">
        <w:rPr>
          <w:rFonts w:ascii="Calibri" w:hAnsi="Calibri" w:asciiTheme="minorAscii" w:hAnsiTheme="minorAscii"/>
          <w:spacing w:val="-1"/>
          <w:lang w:val="nl-NL"/>
        </w:rPr>
        <w:t xml:space="preserve"> </w:t>
      </w:r>
      <w:r w:rsidRPr="0EB6ECF2" w:rsidR="5CDE9A74">
        <w:rPr>
          <w:rFonts w:ascii="Calibri" w:hAnsi="Calibri" w:asciiTheme="minorAscii" w:hAnsiTheme="minorAscii"/>
          <w:spacing w:val="-1"/>
          <w:lang w:val="nl-NL"/>
        </w:rPr>
        <w:t xml:space="preserve">Interactive Audio?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Neem</w:t>
      </w:r>
      <w:r w:rsidRPr="0EB6ECF2" w:rsidR="00D445AE">
        <w:rPr>
          <w:rFonts w:ascii="Calibri" w:hAnsi="Calibri" w:asciiTheme="minorAscii" w:hAnsiTheme="minorAscii"/>
          <w:spacing w:val="1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dan contact</w:t>
      </w:r>
      <w:r w:rsidRPr="0EB6ECF2" w:rsidR="00D445AE">
        <w:rPr>
          <w:rFonts w:ascii="Calibri" w:hAnsi="Calibri" w:asciiTheme="minorAscii" w:hAnsiTheme="minorAscii"/>
          <w:spacing w:val="-4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lang w:val="nl-NL"/>
        </w:rPr>
        <w:t>met</w:t>
      </w:r>
      <w:r w:rsidRPr="0EB6ECF2" w:rsidR="00A905EB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lang w:val="nl-NL"/>
        </w:rPr>
        <w:t>ons op.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 Ook 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>als</w:t>
      </w:r>
      <w:r w:rsidRPr="0EB6ECF2" w:rsidR="00D445AE">
        <w:rPr>
          <w:rFonts w:ascii="Calibri" w:hAnsi="Calibri" w:asciiTheme="minorAscii" w:hAnsiTheme="minorAscii"/>
          <w:spacing w:val="1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je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opmerkingen 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of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vragen </w:t>
      </w:r>
      <w:r w:rsidRPr="0EB6ECF2" w:rsidR="00D445AE">
        <w:rPr>
          <w:rFonts w:ascii="Calibri" w:hAnsi="Calibri" w:asciiTheme="minorAscii" w:hAnsiTheme="minorAscii"/>
          <w:lang w:val="nl-NL"/>
        </w:rPr>
        <w:t>over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deze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handleiding </w:t>
      </w:r>
      <w:r w:rsidRPr="0EB6ECF2" w:rsidR="00D445AE">
        <w:rPr>
          <w:rFonts w:ascii="Calibri" w:hAnsi="Calibri" w:asciiTheme="minorAscii" w:hAnsiTheme="minorAscii"/>
          <w:lang w:val="nl-NL"/>
        </w:rPr>
        <w:t>hebt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 xml:space="preserve"> horen we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het</w:t>
      </w:r>
      <w:r w:rsidRPr="0EB6ECF2" w:rsidR="00D445AE">
        <w:rPr>
          <w:rFonts w:ascii="Calibri" w:hAnsi="Calibri" w:asciiTheme="minorAscii" w:hAnsiTheme="minorAscii"/>
          <w:spacing w:val="1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graag.</w:t>
      </w:r>
    </w:p>
    <w:p xmlns:wp14="http://schemas.microsoft.com/office/word/2010/wordml" w:rsidRPr="003A642D" w:rsidR="006B724E" w:rsidRDefault="006B724E" w14:paraId="238601FE" wp14:textId="77777777">
      <w:pPr>
        <w:spacing w:before="2"/>
        <w:rPr>
          <w:rFonts w:eastAsia="Cambria" w:cs="Cambria"/>
          <w:sz w:val="17"/>
          <w:szCs w:val="17"/>
          <w:lang w:val="nl-NL"/>
        </w:rPr>
      </w:pPr>
    </w:p>
    <w:p xmlns:wp14="http://schemas.microsoft.com/office/word/2010/wordml" w:rsidRPr="00A905EB" w:rsidR="006B724E" w:rsidP="0EB6ECF2" w:rsidRDefault="006B724E" w14:paraId="0F3CABC7" wp14:textId="77777777">
      <w:pPr>
        <w:spacing w:before="4"/>
        <w:rPr>
          <w:rFonts w:eastAsia="Cambria" w:cs="Cambria"/>
          <w:i w:val="1"/>
          <w:iCs w:val="1"/>
          <w:sz w:val="20"/>
          <w:szCs w:val="20"/>
          <w:lang w:val="nl-NL"/>
        </w:rPr>
      </w:pPr>
    </w:p>
    <w:p xmlns:wp14="http://schemas.microsoft.com/office/word/2010/wordml" w:rsidRPr="00A905EB" w:rsidR="006B724E" w:rsidP="0EB6ECF2" w:rsidRDefault="00D445AE" w14:paraId="17297934" wp14:textId="3DAC2052">
      <w:pPr>
        <w:pStyle w:val="Normal"/>
        <w:spacing w:before="192"/>
        <w:ind/>
        <w:rPr>
          <w:rFonts w:eastAsia="Cambria" w:cs="Cambria"/>
          <w:lang w:val="nl-NL"/>
        </w:rPr>
      </w:pPr>
      <w:bookmarkStart w:name="_GoBack" w:id="13"/>
      <w:bookmarkEnd w:id="13"/>
      <w:r w:rsidRPr="0EB6ECF2" w:rsidR="00D445AE">
        <w:rPr>
          <w:i w:val="1"/>
          <w:iCs w:val="1"/>
          <w:color w:val="808080"/>
          <w:spacing w:val="-1"/>
          <w:lang w:val="nl-NL"/>
        </w:rPr>
        <w:t>Praktische</w:t>
      </w:r>
      <w:r w:rsidRPr="0EB6ECF2" w:rsidR="00D445AE">
        <w:rPr>
          <w:i w:val="1"/>
          <w:iCs w:val="1"/>
          <w:color w:val="808080"/>
          <w:spacing w:val="-3"/>
          <w:lang w:val="nl-NL"/>
        </w:rPr>
        <w:t xml:space="preserve"> </w:t>
      </w:r>
      <w:r w:rsidRPr="0EB6ECF2" w:rsidR="00D445AE">
        <w:rPr>
          <w:i w:val="1"/>
          <w:iCs w:val="1"/>
          <w:color w:val="808080"/>
          <w:spacing w:val="-1"/>
          <w:lang w:val="nl-NL"/>
        </w:rPr>
        <w:t>ondersteuning</w:t>
      </w:r>
    </w:p>
    <w:p xmlns:wp14="http://schemas.microsoft.com/office/word/2010/wordml" w:rsidRPr="00A905EB" w:rsidR="006B724E" w:rsidP="0EB6ECF2" w:rsidRDefault="006B724E" w14:paraId="16DEB4AB" wp14:textId="77777777">
      <w:pPr>
        <w:spacing w:before="4"/>
        <w:rPr>
          <w:rFonts w:eastAsia="Cambria" w:cs="Cambria"/>
          <w:i w:val="1"/>
          <w:iCs w:val="1"/>
          <w:sz w:val="20"/>
          <w:szCs w:val="20"/>
          <w:lang w:val="nl-NL"/>
        </w:rPr>
      </w:pPr>
    </w:p>
    <w:p xmlns:wp14="http://schemas.microsoft.com/office/word/2010/wordml" w:rsidRPr="00A905EB" w:rsidR="006B724E" w:rsidP="0EB6ECF2" w:rsidRDefault="00D445AE" w14:paraId="4E405360" wp14:textId="11B135AE">
      <w:pPr>
        <w:pStyle w:val="BodyText"/>
        <w:rPr>
          <w:rFonts w:ascii="Calibri" w:hAnsi="Calibri" w:asciiTheme="minorAscii" w:hAnsiTheme="minorAscii"/>
          <w:lang w:val="nl-NL"/>
        </w:rPr>
      </w:pPr>
      <w:r w:rsidRPr="0EB6ECF2" w:rsidR="55D79B57">
        <w:rPr>
          <w:rFonts w:ascii="Calibri" w:hAnsi="Calibri" w:asciiTheme="minorAscii" w:hAnsiTheme="minorAscii"/>
          <w:spacing w:val="-1"/>
          <w:lang w:val="nl-NL"/>
        </w:rPr>
        <w:t xml:space="preserve">Teaching support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ondersteuningsbalie</w:t>
      </w:r>
    </w:p>
    <w:p xmlns:wp14="http://schemas.microsoft.com/office/word/2010/wordml" w:rsidRPr="00A905EB" w:rsidR="006B724E" w:rsidP="0EB6ECF2" w:rsidRDefault="00D445AE" w14:paraId="47CF09F6" wp14:textId="77777777">
      <w:pPr>
        <w:pStyle w:val="BodyText"/>
        <w:tabs>
          <w:tab w:val="left" w:pos="2245"/>
        </w:tabs>
        <w:spacing w:before="190" w:line="411" w:lineRule="auto"/>
        <w:ind w:right="1526"/>
        <w:rPr>
          <w:rFonts w:ascii="Calibri" w:hAnsi="Calibri" w:eastAsia="Calibri" w:cs="Calibri" w:asciiTheme="minorAscii" w:hAnsiTheme="minorAscii"/>
          <w:lang w:val="nl-NL"/>
        </w:rPr>
      </w:pPr>
      <w:r w:rsidRPr="0EB6ECF2" w:rsidR="00D445AE">
        <w:rPr>
          <w:rFonts w:ascii="Calibri" w:hAnsi="Calibri" w:asciiTheme="minorAscii" w:hAnsiTheme="minorAscii"/>
          <w:spacing w:val="-1"/>
          <w:lang w:val="nl-NL"/>
        </w:rPr>
        <w:t>Adres:</w:t>
      </w:r>
      <w:r w:rsidRPr="00A905EB">
        <w:rPr>
          <w:rFonts w:asciiTheme="minorHAnsi" w:hAnsiTheme="minorHAnsi"/>
          <w:spacing w:val="-1"/>
          <w:highlight w:val="yellow"/>
          <w:lang w:val="nl-NL"/>
        </w:rPr>
        <w:tab/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Universiteitsbibliotheek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Uithof,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tweede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verdieping,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>rode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balie</w:t>
      </w:r>
      <w:r w:rsidRPr="0EB6ECF2" w:rsidR="00D445AE">
        <w:rPr>
          <w:rFonts w:ascii="Calibri" w:hAnsi="Calibri" w:asciiTheme="minorAscii" w:hAnsiTheme="minorAscii"/>
          <w:spacing w:val="69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w w:val="95"/>
          <w:lang w:val="nl-NL"/>
        </w:rPr>
        <w:t>Openingstijden:</w:t>
      </w:r>
      <w:r w:rsidRPr="00A905EB">
        <w:rPr>
          <w:rFonts w:asciiTheme="minorHAnsi" w:hAnsiTheme="minorHAnsi"/>
          <w:spacing w:val="-1"/>
          <w:w w:val="95"/>
          <w:highlight w:val="yellow"/>
          <w:lang w:val="nl-NL"/>
        </w:rPr>
        <w:tab/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Elke werkdag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lang w:val="nl-NL"/>
        </w:rPr>
        <w:t>van</w:t>
      </w:r>
      <w:r w:rsidRPr="0EB6ECF2" w:rsidR="00D445AE">
        <w:rPr>
          <w:rFonts w:ascii="Calibri" w:hAnsi="Calibri" w:asciiTheme="minorAscii" w:hAnsiTheme="minorAscii"/>
          <w:spacing w:val="-3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8.30u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-</w:t>
      </w:r>
      <w:r w:rsidRPr="0EB6ECF2" w:rsidR="00D445AE">
        <w:rPr>
          <w:rFonts w:ascii="Calibri" w:hAnsi="Calibri" w:asciiTheme="minorAscii" w:hAnsiTheme="minorAscii"/>
          <w:spacing w:val="-3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17.00u</w:t>
      </w:r>
    </w:p>
    <w:p xmlns:wp14="http://schemas.microsoft.com/office/word/2010/wordml" w:rsidRPr="00A905EB" w:rsidR="006B724E" w:rsidP="0EB6ECF2" w:rsidRDefault="00D445AE" w14:paraId="2E8079F1" wp14:textId="77777777">
      <w:pPr>
        <w:pStyle w:val="BodyText"/>
        <w:tabs>
          <w:tab w:val="left" w:pos="2245"/>
        </w:tabs>
        <w:rPr>
          <w:rFonts w:ascii="Calibri" w:hAnsi="Calibri" w:eastAsia="Calibri" w:cs="Calibri" w:asciiTheme="minorAscii" w:hAnsiTheme="minorAscii"/>
          <w:lang w:val="nl-NL"/>
        </w:rPr>
      </w:pPr>
      <w:r w:rsidRPr="0EB6ECF2" w:rsidR="00D445AE">
        <w:rPr>
          <w:rFonts w:ascii="Calibri" w:hAnsi="Calibri" w:asciiTheme="minorAscii" w:hAnsiTheme="minorAscii"/>
          <w:spacing w:val="-1"/>
          <w:lang w:val="nl-NL"/>
        </w:rPr>
        <w:t>Telefoon:</w:t>
      </w:r>
      <w:r w:rsidRPr="00A905EB">
        <w:rPr>
          <w:rFonts w:asciiTheme="minorHAnsi" w:hAnsiTheme="minorHAnsi"/>
          <w:spacing w:val="-1"/>
          <w:highlight w:val="yellow"/>
          <w:lang w:val="nl-NL"/>
        </w:rPr>
        <w:tab/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030</w:t>
      </w:r>
      <w:r w:rsidRPr="0EB6ECF2" w:rsidR="00D445AE">
        <w:rPr>
          <w:rFonts w:ascii="Calibri" w:hAnsi="Calibri" w:asciiTheme="minorAscii" w:hAnsiTheme="minorAscii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253</w:t>
      </w:r>
      <w:r w:rsidRPr="0EB6ECF2" w:rsidR="00D445AE">
        <w:rPr>
          <w:rFonts w:ascii="Calibri" w:hAnsi="Calibri" w:asciiTheme="minorAscii" w:hAnsiTheme="minorAscii"/>
          <w:spacing w:val="-2"/>
          <w:lang w:val="nl-NL"/>
        </w:rPr>
        <w:t xml:space="preserve"> </w:t>
      </w:r>
      <w:r w:rsidRPr="0EB6ECF2" w:rsidR="00D445AE">
        <w:rPr>
          <w:rFonts w:ascii="Calibri" w:hAnsi="Calibri" w:asciiTheme="minorAscii" w:hAnsiTheme="minorAscii"/>
          <w:spacing w:val="-1"/>
          <w:lang w:val="nl-NL"/>
        </w:rPr>
        <w:t>2197</w:t>
      </w:r>
    </w:p>
    <w:p xmlns:wp14="http://schemas.microsoft.com/office/word/2010/wordml" w:rsidRPr="00A905EB" w:rsidR="006B724E" w:rsidP="0EB6ECF2" w:rsidRDefault="00D445AE" w14:paraId="2F02A6E7" wp14:textId="368BE4E2">
      <w:pPr>
        <w:pStyle w:val="BodyText"/>
        <w:tabs>
          <w:tab w:val="left" w:pos="2245"/>
        </w:tabs>
        <w:spacing w:before="190"/>
        <w:rPr>
          <w:rFonts w:ascii="Calibri" w:hAnsi="Calibri" w:eastAsia="Calibri" w:cs="Calibri" w:asciiTheme="minorAscii" w:hAnsiTheme="minorAscii"/>
          <w:lang w:val="nl-NL"/>
        </w:rPr>
      </w:pPr>
      <w:r w:rsidRPr="0EB6ECF2" w:rsidR="00D445AE">
        <w:rPr>
          <w:rFonts w:ascii="Calibri" w:hAnsi="Calibri" w:asciiTheme="minorAscii" w:hAnsiTheme="minorAscii"/>
          <w:spacing w:val="-1"/>
          <w:lang w:val="nl-NL"/>
        </w:rPr>
        <w:t>E-mail:</w:t>
      </w:r>
      <w:r w:rsidRPr="00A905EB">
        <w:rPr>
          <w:rFonts w:asciiTheme="minorHAnsi" w:hAnsiTheme="minorHAnsi"/>
          <w:spacing w:val="-1"/>
          <w:highlight w:val="yellow"/>
          <w:lang w:val="nl-NL"/>
        </w:rPr>
        <w:tab/>
      </w:r>
      <w:r w:rsidRPr="0EB6ECF2" w:rsidR="63FD2D43">
        <w:rPr>
          <w:rFonts w:ascii="Calibri" w:hAnsi="Calibri" w:asciiTheme="minorAscii" w:hAnsiTheme="minorAscii"/>
          <w:lang w:val="nl-NL"/>
        </w:rPr>
        <w:t>teachingsupport</w:t>
      </w:r>
      <w:hyperlink r:id="Rb5a79e170cb0484a">
        <w:r w:rsidRPr="0EB6ECF2" w:rsidR="00D445AE">
          <w:rPr>
            <w:rFonts w:ascii="Calibri" w:hAnsi="Calibri" w:asciiTheme="minorAscii" w:hAnsiTheme="minorAscii"/>
            <w:spacing w:val="-1"/>
            <w:lang w:val="nl-NL"/>
          </w:rPr>
          <w:t>@uu.nl</w:t>
        </w:r>
      </w:hyperlink>
    </w:p>
    <w:p xmlns:wp14="http://schemas.microsoft.com/office/word/2010/wordml" w:rsidR="006B724E" w:rsidP="0EB6ECF2" w:rsidRDefault="00D445AE" w14:paraId="0338DB93" wp14:textId="77777777">
      <w:pPr>
        <w:pStyle w:val="BodyText"/>
        <w:tabs>
          <w:tab w:val="left" w:pos="2245"/>
        </w:tabs>
        <w:spacing w:before="192"/>
        <w:rPr>
          <w:rFonts w:ascii="Calibri" w:hAnsi="Calibri" w:asciiTheme="minorAscii" w:hAnsiTheme="minorAscii"/>
          <w:spacing w:val="-1"/>
          <w:lang w:val="nl-NL"/>
        </w:rPr>
      </w:pPr>
      <w:r w:rsidRPr="0EB6ECF2" w:rsidR="00D445AE">
        <w:rPr>
          <w:rFonts w:ascii="Calibri" w:hAnsi="Calibri" w:asciiTheme="minorAscii" w:hAnsiTheme="minorAscii"/>
          <w:spacing w:val="-1"/>
          <w:lang w:val="nl-NL"/>
        </w:rPr>
        <w:t>Website:</w:t>
      </w:r>
      <w:r w:rsidRPr="00A905EB">
        <w:rPr>
          <w:rFonts w:asciiTheme="minorHAnsi" w:hAnsiTheme="minorHAnsi"/>
          <w:spacing w:val="-1"/>
          <w:highlight w:val="yellow"/>
          <w:lang w:val="nl-NL"/>
        </w:rPr>
        <w:tab/>
      </w:r>
      <w:hyperlink w:history="1" r:id="R30e21922d046419f">
        <w:r w:rsidRPr="0EB6ECF2" w:rsidR="002910E0">
          <w:rPr>
            <w:rStyle w:val="Hyperlink"/>
            <w:rFonts w:ascii="Calibri" w:hAnsi="Calibri" w:asciiTheme="minorAscii" w:hAnsiTheme="minorAscii"/>
            <w:spacing w:val="-1"/>
            <w:lang w:val="nl-NL"/>
          </w:rPr>
          <w:t>https://educate-it-uu.sites.uu.nl</w:t>
        </w:r>
      </w:hyperlink>
    </w:p>
    <w:p xmlns:wp14="http://schemas.microsoft.com/office/word/2010/wordml" w:rsidR="002910E0" w:rsidRDefault="002910E0" w14:paraId="0AD9C6F4" wp14:textId="77777777">
      <w:pPr>
        <w:pStyle w:val="BodyText"/>
        <w:tabs>
          <w:tab w:val="left" w:pos="2245"/>
        </w:tabs>
        <w:spacing w:before="192"/>
        <w:rPr>
          <w:rFonts w:asciiTheme="minorHAnsi" w:hAnsiTheme="minorHAnsi"/>
          <w:spacing w:val="-1"/>
          <w:lang w:val="nl-NL"/>
        </w:rPr>
      </w:pPr>
    </w:p>
    <w:p xmlns:wp14="http://schemas.microsoft.com/office/word/2010/wordml" w:rsidR="002910E0" w:rsidRDefault="002910E0" w14:paraId="4B1F511A" wp14:textId="77777777">
      <w:pPr>
        <w:pStyle w:val="BodyText"/>
        <w:tabs>
          <w:tab w:val="left" w:pos="2245"/>
        </w:tabs>
        <w:spacing w:before="192"/>
        <w:rPr>
          <w:rFonts w:asciiTheme="minorHAnsi" w:hAnsiTheme="minorHAnsi"/>
          <w:spacing w:val="-1"/>
          <w:lang w:val="nl-NL"/>
        </w:rPr>
      </w:pPr>
    </w:p>
    <w:p xmlns:wp14="http://schemas.microsoft.com/office/word/2010/wordml" w:rsidRPr="003A642D" w:rsidR="002910E0" w:rsidRDefault="002910E0" w14:paraId="65F9C3DC" wp14:textId="77777777">
      <w:pPr>
        <w:pStyle w:val="BodyText"/>
        <w:tabs>
          <w:tab w:val="left" w:pos="2245"/>
        </w:tabs>
        <w:spacing w:before="192"/>
        <w:rPr>
          <w:rFonts w:eastAsia="Calibri" w:cs="Calibri" w:asciiTheme="minorHAnsi" w:hAnsiTheme="minorHAnsi"/>
          <w:lang w:val="nl-NL"/>
        </w:rPr>
      </w:pPr>
    </w:p>
    <w:sectPr w:rsidRPr="003A642D" w:rsidR="002910E0">
      <w:pgSz w:w="11900" w:h="16850" w:orient="portrait"/>
      <w:pgMar w:top="720" w:right="1300" w:bottom="840" w:left="1300" w:header="525" w:footer="6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F1C10" w:rsidRDefault="007F1C10" w14:paraId="5023141B" wp14:textId="77777777">
      <w:r>
        <w:separator/>
      </w:r>
    </w:p>
  </w:endnote>
  <w:endnote w:type="continuationSeparator" w:id="0">
    <w:p xmlns:wp14="http://schemas.microsoft.com/office/word/2010/wordml" w:rsidR="007F1C10" w:rsidRDefault="007F1C10" w14:paraId="1F3B14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43887" w:rsidRDefault="00043887" w14:paraId="006ED3A6" wp14:textId="77777777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w:drawing>
        <wp:anchor xmlns:wp14="http://schemas.microsoft.com/office/word/2010/wordprocessingDrawing" distT="0" distB="0" distL="114300" distR="114300" simplePos="0" relativeHeight="503298320" behindDoc="1" locked="0" layoutInCell="1" allowOverlap="1" wp14:anchorId="682C0803" wp14:editId="7777777">
          <wp:simplePos x="0" y="0"/>
          <wp:positionH relativeFrom="page">
            <wp:posOffset>5321300</wp:posOffset>
          </wp:positionH>
          <wp:positionV relativeFrom="page">
            <wp:posOffset>10218420</wp:posOffset>
          </wp:positionV>
          <wp:extent cx="1148080" cy="281940"/>
          <wp:effectExtent l="0" t="0" r="0" b="381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98344" behindDoc="1" locked="0" layoutInCell="1" allowOverlap="1" wp14:anchorId="0422CCD6" wp14:editId="7777777">
              <wp:simplePos x="0" y="0"/>
              <wp:positionH relativeFrom="page">
                <wp:posOffset>3799205</wp:posOffset>
              </wp:positionH>
              <wp:positionV relativeFrom="page">
                <wp:posOffset>10144125</wp:posOffset>
              </wp:positionV>
              <wp:extent cx="182245" cy="127635"/>
              <wp:effectExtent l="0" t="0" r="0" b="0"/>
              <wp:wrapNone/>
              <wp:docPr id="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43887" w:rsidRDefault="00043887" w14:paraId="7BB9C915" wp14:textId="77777777">
                          <w:pPr>
                            <w:spacing w:line="187" w:lineRule="exact"/>
                            <w:ind w:left="40"/>
                            <w:rPr>
                              <w:rFonts w:ascii="Verdana" w:hAnsi="Verdana" w:eastAsia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A7B3D7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299.15pt;margin-top:798.75pt;width:14.35pt;height:10.05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O8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">
              <v:textbox inset="0,0,0,0">
                <w:txbxContent>
                  <w:p w:rsidR="00043887" w:rsidRDefault="00043887" w14:paraId="15C82B27" wp14:textId="77777777">
                    <w:pPr>
                      <w:spacing w:line="187" w:lineRule="exact"/>
                      <w:ind w:left="40"/>
                      <w:rPr>
                        <w:rFonts w:ascii="Verdana" w:hAnsi="Verdana" w:eastAsia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F1C10" w:rsidRDefault="007F1C10" w14:paraId="562C75D1" wp14:textId="77777777">
      <w:r>
        <w:separator/>
      </w:r>
    </w:p>
  </w:footnote>
  <w:footnote w:type="continuationSeparator" w:id="0">
    <w:p xmlns:wp14="http://schemas.microsoft.com/office/word/2010/wordml" w:rsidR="007F1C10" w:rsidRDefault="007F1C10" w14:paraId="664355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043887" w:rsidRDefault="00043887" w14:paraId="3825CB45" wp14:textId="77777777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98272" behindDoc="1" locked="0" layoutInCell="1" allowOverlap="1" wp14:anchorId="40B6050A" wp14:editId="7777777">
              <wp:simplePos x="0" y="0"/>
              <wp:positionH relativeFrom="page">
                <wp:posOffset>891540</wp:posOffset>
              </wp:positionH>
              <wp:positionV relativeFrom="page">
                <wp:posOffset>361950</wp:posOffset>
              </wp:positionV>
              <wp:extent cx="2905760" cy="146050"/>
              <wp:effectExtent l="0" t="0" r="8890" b="6350"/>
              <wp:wrapNone/>
              <wp:docPr id="10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43887" w:rsidRDefault="00043887" w14:paraId="7E509E08" wp14:textId="77777777">
                          <w:pPr>
                            <w:spacing w:line="164" w:lineRule="exact"/>
                            <w:ind w:left="20"/>
                            <w:rPr>
                              <w:rFonts w:ascii="Cambria"/>
                              <w:spacing w:val="-1"/>
                              <w:sz w:val="14"/>
                            </w:rPr>
                          </w:pPr>
                          <w:proofErr w:type="spellStart"/>
                          <w:r w:rsidRPr="000B38CA">
                            <w:rPr>
                              <w:rFonts w:ascii="Cambria"/>
                              <w:spacing w:val="-1"/>
                              <w:sz w:val="14"/>
                              <w:highlight w:val="yellow"/>
                            </w:rPr>
                            <w:t>D</w:t>
                          </w:r>
                          <w:r w:rsidRPr="000B38CA" w:rsidR="000B38CA">
                            <w:rPr>
                              <w:rFonts w:ascii="Cambria"/>
                              <w:spacing w:val="-1"/>
                              <w:sz w:val="14"/>
                              <w:highlight w:val="yellow"/>
                            </w:rPr>
                            <w:t>ocentenhandleiding</w:t>
                          </w:r>
                          <w:proofErr w:type="spellEnd"/>
                          <w:r w:rsidRPr="000B38CA" w:rsidR="000B38CA">
                            <w:rPr>
                              <w:rFonts w:ascii="Cambria"/>
                              <w:spacing w:val="-1"/>
                              <w:sz w:val="14"/>
                              <w:highlight w:val="yellow"/>
                            </w:rPr>
                            <w:t xml:space="preserve">/ </w:t>
                          </w:r>
                          <w:proofErr w:type="spellStart"/>
                          <w:r w:rsidRPr="000B38CA" w:rsidR="000B38CA">
                            <w:rPr>
                              <w:rFonts w:ascii="Cambria"/>
                              <w:spacing w:val="-1"/>
                              <w:sz w:val="14"/>
                              <w:highlight w:val="yellow"/>
                            </w:rPr>
                            <w:t>Studentenhandleiding</w:t>
                          </w:r>
                          <w:proofErr w:type="spellEnd"/>
                          <w:r w:rsidRPr="000B38CA">
                            <w:rPr>
                              <w:rFonts w:ascii="Cambria"/>
                              <w:spacing w:val="-21"/>
                              <w:sz w:val="14"/>
                              <w:highlight w:val="yellow"/>
                            </w:rPr>
                            <w:t xml:space="preserve"> </w:t>
                          </w:r>
                          <w:r w:rsidRPr="000B38CA" w:rsidR="000B38CA">
                            <w:rPr>
                              <w:rFonts w:ascii="Cambria"/>
                              <w:spacing w:val="-1"/>
                              <w:sz w:val="14"/>
                              <w:highlight w:val="yellow"/>
                            </w:rPr>
                            <w:t>TOOLNAAM</w:t>
                          </w:r>
                        </w:p>
                        <w:p xmlns:wp14="http://schemas.microsoft.com/office/word/2010/wordml" w:rsidR="00043887" w:rsidRDefault="00043887" w14:paraId="1A965116" wp14:textId="77777777">
                          <w:pPr>
                            <w:spacing w:line="164" w:lineRule="exact"/>
                            <w:ind w:left="20"/>
                            <w:rPr>
                              <w:rFonts w:ascii="Cambria" w:hAnsi="Cambria" w:eastAsia="Cambria" w:cs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52BDE0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margin-left:70.2pt;margin-top:28.5pt;width:228.8pt;height:11.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">
              <v:textbox inset="0,0,0,0">
                <w:txbxContent>
                  <w:p w:rsidR="00043887" w:rsidRDefault="00043887" w14:paraId="2DC904E7" wp14:textId="77777777">
                    <w:pPr>
                      <w:spacing w:line="164" w:lineRule="exact"/>
                      <w:ind w:left="20"/>
                      <w:rPr>
                        <w:rFonts w:ascii="Cambria"/>
                        <w:spacing w:val="-1"/>
                        <w:sz w:val="14"/>
                      </w:rPr>
                    </w:pPr>
                    <w:proofErr w:type="spellStart"/>
                    <w:r w:rsidRPr="000B38CA">
                      <w:rPr>
                        <w:rFonts w:ascii="Cambria"/>
                        <w:spacing w:val="-1"/>
                        <w:sz w:val="14"/>
                        <w:highlight w:val="yellow"/>
                      </w:rPr>
                      <w:t>D</w:t>
                    </w:r>
                    <w:r w:rsidRPr="000B38CA" w:rsidR="000B38CA">
                      <w:rPr>
                        <w:rFonts w:ascii="Cambria"/>
                        <w:spacing w:val="-1"/>
                        <w:sz w:val="14"/>
                        <w:highlight w:val="yellow"/>
                      </w:rPr>
                      <w:t>ocentenhandleiding</w:t>
                    </w:r>
                    <w:proofErr w:type="spellEnd"/>
                    <w:r w:rsidRPr="000B38CA" w:rsidR="000B38CA">
                      <w:rPr>
                        <w:rFonts w:ascii="Cambria"/>
                        <w:spacing w:val="-1"/>
                        <w:sz w:val="14"/>
                        <w:highlight w:val="yellow"/>
                      </w:rPr>
                      <w:t xml:space="preserve">/ </w:t>
                    </w:r>
                    <w:proofErr w:type="spellStart"/>
                    <w:r w:rsidRPr="000B38CA" w:rsidR="000B38CA">
                      <w:rPr>
                        <w:rFonts w:ascii="Cambria"/>
                        <w:spacing w:val="-1"/>
                        <w:sz w:val="14"/>
                        <w:highlight w:val="yellow"/>
                      </w:rPr>
                      <w:t>Studentenhandleiding</w:t>
                    </w:r>
                    <w:proofErr w:type="spellEnd"/>
                    <w:r w:rsidRPr="000B38CA">
                      <w:rPr>
                        <w:rFonts w:ascii="Cambria"/>
                        <w:spacing w:val="-21"/>
                        <w:sz w:val="14"/>
                        <w:highlight w:val="yellow"/>
                      </w:rPr>
                      <w:t xml:space="preserve"> </w:t>
                    </w:r>
                    <w:r w:rsidRPr="000B38CA" w:rsidR="000B38CA">
                      <w:rPr>
                        <w:rFonts w:ascii="Cambria"/>
                        <w:spacing w:val="-1"/>
                        <w:sz w:val="14"/>
                        <w:highlight w:val="yellow"/>
                      </w:rPr>
                      <w:t>TOOLNAAM</w:t>
                    </w:r>
                  </w:p>
                  <w:p w:rsidR="00043887" w:rsidRDefault="00043887" w14:paraId="7DF4E37C" wp14:textId="77777777">
                    <w:pPr>
                      <w:spacing w:line="164" w:lineRule="exact"/>
                      <w:ind w:left="20"/>
                      <w:rPr>
                        <w:rFonts w:ascii="Cambria" w:hAnsi="Cambria" w:eastAsia="Cambria" w:cs="Cambri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98296" behindDoc="1" locked="0" layoutInCell="1" allowOverlap="1" wp14:anchorId="489486D9" wp14:editId="7777777">
              <wp:simplePos x="0" y="0"/>
              <wp:positionH relativeFrom="page">
                <wp:posOffset>5468620</wp:posOffset>
              </wp:positionH>
              <wp:positionV relativeFrom="page">
                <wp:posOffset>359410</wp:posOffset>
              </wp:positionV>
              <wp:extent cx="1206500" cy="114300"/>
              <wp:effectExtent l="1270" t="0" r="1905" b="2540"/>
              <wp:wrapNone/>
              <wp:docPr id="10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43887" w:rsidRDefault="00043887" w14:paraId="4C82FBEB" wp14:textId="77777777">
                          <w:pPr>
                            <w:spacing w:line="164" w:lineRule="exact"/>
                            <w:ind w:left="20"/>
                            <w:rPr>
                              <w:rFonts w:ascii="Cambria" w:hAnsi="Cambria" w:eastAsia="Cambria" w:cs="Cambr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Universiteit</w:t>
                          </w:r>
                          <w:r>
                            <w:rPr>
                              <w:rFonts w:ascii="Cambri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Utrecht,</w:t>
                          </w:r>
                          <w:r>
                            <w:rPr>
                              <w:rFonts w:ascii="Cambri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Educate-it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ACCD49F">
            <v:shape id="Text Box 3" style="position:absolute;margin-left:430.6pt;margin-top:28.3pt;width:95pt;height:9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Srg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">
              <v:textbox inset="0,0,0,0">
                <w:txbxContent>
                  <w:p w:rsidR="00043887" w:rsidRDefault="00043887" w14:paraId="359E3716" wp14:textId="77777777">
                    <w:pPr>
                      <w:spacing w:line="164" w:lineRule="exact"/>
                      <w:ind w:left="20"/>
                      <w:rPr>
                        <w:rFonts w:ascii="Cambria" w:hAnsi="Cambria" w:eastAsia="Cambria" w:cs="Cambria"/>
                        <w:sz w:val="14"/>
                        <w:szCs w:val="14"/>
                      </w:rPr>
                    </w:pPr>
                    <w:r>
                      <w:rPr>
                        <w:rFonts w:ascii="Cambria"/>
                        <w:spacing w:val="-1"/>
                        <w:sz w:val="14"/>
                      </w:rPr>
                      <w:t>Universiteit</w:t>
                    </w:r>
                    <w:r>
                      <w:rPr>
                        <w:rFonts w:ascii="Cambri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Utrecht,</w:t>
                    </w:r>
                    <w:r>
                      <w:rPr>
                        <w:rFonts w:ascii="Cambri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Educate-it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C22"/>
    <w:multiLevelType w:val="hybridMultilevel"/>
    <w:tmpl w:val="A208ADE2"/>
    <w:lvl w:ilvl="0">
      <w:start w:val="1"/>
      <w:numFmt w:val="decimal"/>
      <w:lvlText w:val="%1."/>
      <w:lvlJc w:val="left"/>
      <w:pPr>
        <w:ind w:left="397" w:hanging="279"/>
        <w:jc w:val="right"/>
      </w:pPr>
      <w:rPr>
        <w:b/>
        <w:bCs/>
        <w:color w:val="365F91"/>
        <w:spacing w:val="-1"/>
        <w:sz w:val="28"/>
        <w:szCs w:val="28"/>
      </w:rPr>
    </w:lvl>
    <w:lvl w:ilvl="1" w:tplc="D72673FE">
      <w:start w:val="1"/>
      <w:numFmt w:val="decimal"/>
      <w:lvlText w:val="%2."/>
      <w:lvlJc w:val="left"/>
      <w:pPr>
        <w:ind w:left="838" w:hanging="360"/>
      </w:pPr>
      <w:rPr>
        <w:rFonts w:hint="default" w:ascii="Cambria" w:hAnsi="Cambria" w:eastAsia="Cambria"/>
        <w:sz w:val="22"/>
        <w:szCs w:val="22"/>
      </w:rPr>
    </w:lvl>
    <w:lvl w:ilvl="2" w:tplc="5928A67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90C2F45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F4D2E5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5" w:tplc="0B229BD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145A148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24D46248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D8D03872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1" w15:restartNumberingAfterBreak="0">
    <w:nsid w:val="0A8008BE"/>
    <w:multiLevelType w:val="multilevel"/>
    <w:tmpl w:val="870C4524"/>
    <w:lvl w:ilvl="0">
      <w:start w:val="6"/>
      <w:numFmt w:val="decimal"/>
      <w:lvlText w:val="%1"/>
      <w:lvlJc w:val="left"/>
      <w:pPr>
        <w:ind w:left="1230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92"/>
        <w:jc w:val="right"/>
      </w:pPr>
      <w:rPr>
        <w:rFonts w:hint="default" w:ascii="Calibri" w:hAnsi="Calibri" w:eastAsia="Calibri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13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4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9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392"/>
      </w:pPr>
      <w:rPr>
        <w:rFonts w:hint="default"/>
      </w:rPr>
    </w:lvl>
  </w:abstractNum>
  <w:abstractNum w:abstractNumId="2" w15:restartNumberingAfterBreak="0">
    <w:nsid w:val="0BAE44A3"/>
    <w:multiLevelType w:val="multilevel"/>
    <w:tmpl w:val="A4747A6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  <w:color w:val="4F81BC"/>
      </w:rPr>
    </w:lvl>
    <w:lvl w:ilvl="1">
      <w:start w:val="2"/>
      <w:numFmt w:val="decimal"/>
      <w:lvlText w:val="%1.%2"/>
      <w:lvlJc w:val="left"/>
      <w:pPr>
        <w:ind w:left="629" w:hanging="540"/>
      </w:pPr>
      <w:rPr>
        <w:rFonts w:hint="default"/>
        <w:b/>
        <w:color w:val="4F81BC"/>
      </w:rPr>
    </w:lvl>
    <w:lvl w:ilvl="2">
      <w:start w:val="1"/>
      <w:numFmt w:val="decimal"/>
      <w:lvlText w:val="%1.%2.%3"/>
      <w:lvlJc w:val="left"/>
      <w:pPr>
        <w:ind w:left="898" w:hanging="720"/>
      </w:pPr>
      <w:rPr>
        <w:rFonts w:hint="default"/>
        <w:b/>
        <w:color w:val="4F81BC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  <w:b/>
        <w:color w:val="4F81BC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  <w:b/>
        <w:color w:val="4F81BC"/>
      </w:rPr>
    </w:lvl>
    <w:lvl w:ilvl="5">
      <w:start w:val="1"/>
      <w:numFmt w:val="decimal"/>
      <w:lvlText w:val="%1.%2.%3.%4.%5.%6"/>
      <w:lvlJc w:val="left"/>
      <w:pPr>
        <w:ind w:left="1885" w:hanging="1440"/>
      </w:pPr>
      <w:rPr>
        <w:rFonts w:hint="default"/>
        <w:b/>
        <w:color w:val="4F81BC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  <w:b/>
        <w:color w:val="4F81BC"/>
      </w:rPr>
    </w:lvl>
    <w:lvl w:ilvl="7">
      <w:start w:val="1"/>
      <w:numFmt w:val="decimal"/>
      <w:lvlText w:val="%1.%2.%3.%4.%5.%6.%7.%8"/>
      <w:lvlJc w:val="left"/>
      <w:pPr>
        <w:ind w:left="2423" w:hanging="1800"/>
      </w:pPr>
      <w:rPr>
        <w:rFonts w:hint="default"/>
        <w:b/>
        <w:color w:val="4F81BC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  <w:b/>
        <w:color w:val="4F81BC"/>
      </w:rPr>
    </w:lvl>
  </w:abstractNum>
  <w:abstractNum w:abstractNumId="3" w15:restartNumberingAfterBreak="0">
    <w:nsid w:val="270A5F94"/>
    <w:multiLevelType w:val="hybridMultilevel"/>
    <w:tmpl w:val="0DEC85D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267E"/>
    <w:multiLevelType w:val="hybridMultilevel"/>
    <w:tmpl w:val="F51CF7FA"/>
    <w:lvl w:ilvl="0" w:tplc="04130011">
      <w:start w:val="1"/>
      <w:numFmt w:val="decimal"/>
      <w:lvlText w:val="%1)"/>
      <w:lvlJc w:val="left"/>
      <w:pPr>
        <w:ind w:left="838" w:hanging="360"/>
      </w:pPr>
    </w:lvl>
    <w:lvl w:ilvl="1" w:tplc="04130019" w:tentative="1">
      <w:start w:val="1"/>
      <w:numFmt w:val="lowerLetter"/>
      <w:lvlText w:val="%2."/>
      <w:lvlJc w:val="left"/>
      <w:pPr>
        <w:ind w:left="1558" w:hanging="360"/>
      </w:pPr>
    </w:lvl>
    <w:lvl w:ilvl="2" w:tplc="0413001B" w:tentative="1">
      <w:start w:val="1"/>
      <w:numFmt w:val="lowerRoman"/>
      <w:lvlText w:val="%3."/>
      <w:lvlJc w:val="right"/>
      <w:pPr>
        <w:ind w:left="2278" w:hanging="180"/>
      </w:pPr>
    </w:lvl>
    <w:lvl w:ilvl="3" w:tplc="0413000F" w:tentative="1">
      <w:start w:val="1"/>
      <w:numFmt w:val="decimal"/>
      <w:lvlText w:val="%4."/>
      <w:lvlJc w:val="left"/>
      <w:pPr>
        <w:ind w:left="2998" w:hanging="360"/>
      </w:pPr>
    </w:lvl>
    <w:lvl w:ilvl="4" w:tplc="04130019" w:tentative="1">
      <w:start w:val="1"/>
      <w:numFmt w:val="lowerLetter"/>
      <w:lvlText w:val="%5."/>
      <w:lvlJc w:val="left"/>
      <w:pPr>
        <w:ind w:left="3718" w:hanging="360"/>
      </w:pPr>
    </w:lvl>
    <w:lvl w:ilvl="5" w:tplc="0413001B" w:tentative="1">
      <w:start w:val="1"/>
      <w:numFmt w:val="lowerRoman"/>
      <w:lvlText w:val="%6."/>
      <w:lvlJc w:val="right"/>
      <w:pPr>
        <w:ind w:left="4438" w:hanging="180"/>
      </w:pPr>
    </w:lvl>
    <w:lvl w:ilvl="6" w:tplc="0413000F" w:tentative="1">
      <w:start w:val="1"/>
      <w:numFmt w:val="decimal"/>
      <w:lvlText w:val="%7."/>
      <w:lvlJc w:val="left"/>
      <w:pPr>
        <w:ind w:left="5158" w:hanging="360"/>
      </w:pPr>
    </w:lvl>
    <w:lvl w:ilvl="7" w:tplc="04130019" w:tentative="1">
      <w:start w:val="1"/>
      <w:numFmt w:val="lowerLetter"/>
      <w:lvlText w:val="%8."/>
      <w:lvlJc w:val="left"/>
      <w:pPr>
        <w:ind w:left="5878" w:hanging="360"/>
      </w:pPr>
    </w:lvl>
    <w:lvl w:ilvl="8" w:tplc="0413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5DB11C41"/>
    <w:multiLevelType w:val="multilevel"/>
    <w:tmpl w:val="008674BA"/>
    <w:lvl w:ilvl="0">
      <w:start w:val="1"/>
      <w:numFmt w:val="decimal"/>
      <w:lvlText w:val="%1."/>
      <w:lvlJc w:val="left"/>
      <w:pPr>
        <w:ind w:left="306" w:hanging="188"/>
      </w:pPr>
      <w:rPr>
        <w:rFonts w:hint="default" w:ascii="Cambria" w:hAnsi="Cambria" w:eastAsia="Cambria"/>
        <w:b/>
        <w:bCs/>
        <w:spacing w:val="-1"/>
        <w:sz w:val="18"/>
        <w:szCs w:val="18"/>
      </w:rPr>
    </w:lvl>
    <w:lvl w:ilvl="1">
      <w:start w:val="1"/>
      <w:numFmt w:val="decimal"/>
      <w:lvlText w:val="%1.%2"/>
      <w:lvlJc w:val="left"/>
      <w:pPr>
        <w:ind w:left="1119" w:hanging="293"/>
      </w:pPr>
      <w:rPr>
        <w:rFonts w:hint="default" w:ascii="Cambria" w:hAnsi="Cambria" w:eastAsia="Cambria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2028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7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1" w:hanging="293"/>
      </w:pPr>
      <w:rPr>
        <w:rFonts w:hint="default"/>
      </w:rPr>
    </w:lvl>
  </w:abstractNum>
  <w:abstractNum w:abstractNumId="6" w15:restartNumberingAfterBreak="0">
    <w:nsid w:val="63D35B75"/>
    <w:multiLevelType w:val="hybridMultilevel"/>
    <w:tmpl w:val="5CACC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6405"/>
    <w:multiLevelType w:val="hybridMultilevel"/>
    <w:tmpl w:val="B37C47B6"/>
    <w:lvl w:ilvl="0" w:tplc="559CAB5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6D2F34"/>
    <w:multiLevelType w:val="hybridMultilevel"/>
    <w:tmpl w:val="778A47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61451"/>
    <w:multiLevelType w:val="multilevel"/>
    <w:tmpl w:val="A8D0B5E6"/>
    <w:lvl w:ilvl="0">
      <w:start w:val="4"/>
      <w:numFmt w:val="decimal"/>
      <w:lvlText w:val="%1"/>
      <w:lvlJc w:val="left"/>
      <w:pPr>
        <w:ind w:left="570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92"/>
        <w:jc w:val="right"/>
      </w:pPr>
      <w:rPr>
        <w:rFonts w:hint="default" w:ascii="Calibri" w:hAnsi="Calibri" w:eastAsia="Calibri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27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392"/>
      </w:pPr>
      <w:rPr>
        <w:rFonts w:hint="default"/>
      </w:rPr>
    </w:lvl>
  </w:abstractNum>
  <w:abstractNum w:abstractNumId="10" w15:restartNumberingAfterBreak="0">
    <w:nsid w:val="79C25D6A"/>
    <w:multiLevelType w:val="hybridMultilevel"/>
    <w:tmpl w:val="02A82B14"/>
    <w:lvl w:ilvl="0" w:tplc="3D02D7A2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521ABC"/>
    <w:multiLevelType w:val="multilevel"/>
    <w:tmpl w:val="D3E4809E"/>
    <w:lvl w:ilvl="0">
      <w:start w:val="5"/>
      <w:numFmt w:val="decimal"/>
      <w:lvlText w:val="%1"/>
      <w:lvlJc w:val="left"/>
      <w:pPr>
        <w:ind w:left="510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92"/>
        <w:jc w:val="right"/>
      </w:pPr>
      <w:rPr>
        <w:rFonts w:hint="default" w:ascii="Calibri" w:hAnsi="Calibri" w:eastAsia="Calibri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67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392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4E"/>
    <w:rsid w:val="00007672"/>
    <w:rsid w:val="00011D4E"/>
    <w:rsid w:val="000429B0"/>
    <w:rsid w:val="00043887"/>
    <w:rsid w:val="00055116"/>
    <w:rsid w:val="00080F96"/>
    <w:rsid w:val="000B38CA"/>
    <w:rsid w:val="000C6592"/>
    <w:rsid w:val="00101CCB"/>
    <w:rsid w:val="00125C08"/>
    <w:rsid w:val="00126BC6"/>
    <w:rsid w:val="00152419"/>
    <w:rsid w:val="00154786"/>
    <w:rsid w:val="0017271D"/>
    <w:rsid w:val="001954B0"/>
    <w:rsid w:val="001A283C"/>
    <w:rsid w:val="001C5C5A"/>
    <w:rsid w:val="001D03E0"/>
    <w:rsid w:val="001D3948"/>
    <w:rsid w:val="00246CB6"/>
    <w:rsid w:val="002807B6"/>
    <w:rsid w:val="002910E0"/>
    <w:rsid w:val="002A170A"/>
    <w:rsid w:val="002A43EA"/>
    <w:rsid w:val="00300491"/>
    <w:rsid w:val="003208D7"/>
    <w:rsid w:val="00351520"/>
    <w:rsid w:val="0037122D"/>
    <w:rsid w:val="00385C26"/>
    <w:rsid w:val="003A642D"/>
    <w:rsid w:val="003C0545"/>
    <w:rsid w:val="003E155D"/>
    <w:rsid w:val="004130AE"/>
    <w:rsid w:val="00414902"/>
    <w:rsid w:val="0044457C"/>
    <w:rsid w:val="004900DF"/>
    <w:rsid w:val="0052514B"/>
    <w:rsid w:val="0054133F"/>
    <w:rsid w:val="00541600"/>
    <w:rsid w:val="00567268"/>
    <w:rsid w:val="00596883"/>
    <w:rsid w:val="005E4B9C"/>
    <w:rsid w:val="00610B63"/>
    <w:rsid w:val="00645577"/>
    <w:rsid w:val="00657ACB"/>
    <w:rsid w:val="006B724E"/>
    <w:rsid w:val="006F68DB"/>
    <w:rsid w:val="006F75B3"/>
    <w:rsid w:val="00705ECA"/>
    <w:rsid w:val="00717E86"/>
    <w:rsid w:val="00726447"/>
    <w:rsid w:val="00726C57"/>
    <w:rsid w:val="00750CCF"/>
    <w:rsid w:val="007634C2"/>
    <w:rsid w:val="00797042"/>
    <w:rsid w:val="007F1C10"/>
    <w:rsid w:val="00817EF5"/>
    <w:rsid w:val="008426CA"/>
    <w:rsid w:val="00854B0E"/>
    <w:rsid w:val="00870101"/>
    <w:rsid w:val="008D591F"/>
    <w:rsid w:val="008F6430"/>
    <w:rsid w:val="00904FEC"/>
    <w:rsid w:val="00923ACD"/>
    <w:rsid w:val="00930CCB"/>
    <w:rsid w:val="009B2DBE"/>
    <w:rsid w:val="009F0EB3"/>
    <w:rsid w:val="00A068EC"/>
    <w:rsid w:val="00A857CE"/>
    <w:rsid w:val="00A905EB"/>
    <w:rsid w:val="00AA23DF"/>
    <w:rsid w:val="00AB2556"/>
    <w:rsid w:val="00B60605"/>
    <w:rsid w:val="00B85E05"/>
    <w:rsid w:val="00B95743"/>
    <w:rsid w:val="00BE6E5D"/>
    <w:rsid w:val="00C505F9"/>
    <w:rsid w:val="00CB6017"/>
    <w:rsid w:val="00CC3F61"/>
    <w:rsid w:val="00CC7C42"/>
    <w:rsid w:val="00CE4DB8"/>
    <w:rsid w:val="00D24FF9"/>
    <w:rsid w:val="00D445AE"/>
    <w:rsid w:val="00D508D6"/>
    <w:rsid w:val="00D7739F"/>
    <w:rsid w:val="00D97554"/>
    <w:rsid w:val="00DC4A21"/>
    <w:rsid w:val="00DE4477"/>
    <w:rsid w:val="00EA0A2F"/>
    <w:rsid w:val="00EA313D"/>
    <w:rsid w:val="00EB5861"/>
    <w:rsid w:val="00EB7CDC"/>
    <w:rsid w:val="00F31B37"/>
    <w:rsid w:val="00F45C21"/>
    <w:rsid w:val="00F516E0"/>
    <w:rsid w:val="00FB562B"/>
    <w:rsid w:val="00FC3AA0"/>
    <w:rsid w:val="02CE1568"/>
    <w:rsid w:val="036DEDFF"/>
    <w:rsid w:val="0545AF4F"/>
    <w:rsid w:val="065E6666"/>
    <w:rsid w:val="07F23C4B"/>
    <w:rsid w:val="086F16D7"/>
    <w:rsid w:val="0905182E"/>
    <w:rsid w:val="099FEBF1"/>
    <w:rsid w:val="09C81CC9"/>
    <w:rsid w:val="0B0A68B2"/>
    <w:rsid w:val="0B192977"/>
    <w:rsid w:val="0B8A2439"/>
    <w:rsid w:val="0E9EBA09"/>
    <w:rsid w:val="0EA69E87"/>
    <w:rsid w:val="0EB6ECF2"/>
    <w:rsid w:val="12513DC2"/>
    <w:rsid w:val="13CC8650"/>
    <w:rsid w:val="14CA9FDB"/>
    <w:rsid w:val="15D6618B"/>
    <w:rsid w:val="176052A7"/>
    <w:rsid w:val="1BF9E9FC"/>
    <w:rsid w:val="1C59DF7E"/>
    <w:rsid w:val="1DC66A55"/>
    <w:rsid w:val="1E601AC4"/>
    <w:rsid w:val="21509988"/>
    <w:rsid w:val="21FC5099"/>
    <w:rsid w:val="22DD8F21"/>
    <w:rsid w:val="2530E822"/>
    <w:rsid w:val="26D2E812"/>
    <w:rsid w:val="27A44B32"/>
    <w:rsid w:val="298B6AFE"/>
    <w:rsid w:val="2ABE0E4C"/>
    <w:rsid w:val="2B7A139E"/>
    <w:rsid w:val="2B822604"/>
    <w:rsid w:val="2B88B1C9"/>
    <w:rsid w:val="2C1F9156"/>
    <w:rsid w:val="2E48F938"/>
    <w:rsid w:val="3560978A"/>
    <w:rsid w:val="37D6B321"/>
    <w:rsid w:val="3A6C7AC7"/>
    <w:rsid w:val="3BA6F4EF"/>
    <w:rsid w:val="3D5AE886"/>
    <w:rsid w:val="41B2C843"/>
    <w:rsid w:val="42442807"/>
    <w:rsid w:val="4343F189"/>
    <w:rsid w:val="442198DE"/>
    <w:rsid w:val="48E099DE"/>
    <w:rsid w:val="491344FB"/>
    <w:rsid w:val="4A2F096A"/>
    <w:rsid w:val="4E91216C"/>
    <w:rsid w:val="4EB8B147"/>
    <w:rsid w:val="50B09A98"/>
    <w:rsid w:val="5364928F"/>
    <w:rsid w:val="541C8DEF"/>
    <w:rsid w:val="55D79B57"/>
    <w:rsid w:val="566CCEFD"/>
    <w:rsid w:val="56F15906"/>
    <w:rsid w:val="58C4590D"/>
    <w:rsid w:val="5A60296E"/>
    <w:rsid w:val="5A88439E"/>
    <w:rsid w:val="5B11D4E2"/>
    <w:rsid w:val="5CDE9A74"/>
    <w:rsid w:val="5D976821"/>
    <w:rsid w:val="5DE13B1A"/>
    <w:rsid w:val="5FF7254A"/>
    <w:rsid w:val="60448B39"/>
    <w:rsid w:val="61CE03EA"/>
    <w:rsid w:val="61E05B9A"/>
    <w:rsid w:val="6242F09F"/>
    <w:rsid w:val="6242F09F"/>
    <w:rsid w:val="62F5B16C"/>
    <w:rsid w:val="62FDCA1D"/>
    <w:rsid w:val="63A5AC60"/>
    <w:rsid w:val="63FD2D43"/>
    <w:rsid w:val="64B16E10"/>
    <w:rsid w:val="6732A5E7"/>
    <w:rsid w:val="6928C212"/>
    <w:rsid w:val="69B9A343"/>
    <w:rsid w:val="69BF20C5"/>
    <w:rsid w:val="6AC49273"/>
    <w:rsid w:val="6BB87F45"/>
    <w:rsid w:val="6D649D7F"/>
    <w:rsid w:val="71032CD6"/>
    <w:rsid w:val="711AAB9A"/>
    <w:rsid w:val="722796EA"/>
    <w:rsid w:val="7313C2BC"/>
    <w:rsid w:val="751FE444"/>
    <w:rsid w:val="754F7787"/>
    <w:rsid w:val="764B637E"/>
    <w:rsid w:val="797F35E7"/>
    <w:rsid w:val="7A5961C8"/>
    <w:rsid w:val="7BFD1E2A"/>
    <w:rsid w:val="7C6575A6"/>
    <w:rsid w:val="7CF6D56A"/>
    <w:rsid w:val="7D579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CCDA"/>
  <w15:docId w15:val="{8522CB57-CEBF-47D5-8A96-E3805790DB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97" w:hanging="279"/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0" w:hanging="392"/>
      <w:outlineLvl w:val="1"/>
    </w:pPr>
    <w:rPr>
      <w:rFonts w:ascii="Calibri" w:hAnsi="Calibri" w:eastAsia="Calibri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rFonts w:ascii="Cambria" w:hAnsi="Cambria" w:eastAsia="Cambria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b/>
      <w:bCs/>
    </w:rPr>
  </w:style>
  <w:style w:type="paragraph" w:styleId="BodyText">
    <w:name w:val="Body Text"/>
    <w:basedOn w:val="Normal"/>
    <w:uiPriority w:val="1"/>
    <w:qFormat/>
    <w:pPr>
      <w:ind w:left="118"/>
    </w:pPr>
    <w:rPr>
      <w:rFonts w:ascii="Cambria" w:hAnsi="Cambria" w:eastAsia="Cambria"/>
    </w:rPr>
  </w:style>
  <w:style w:type="paragraph" w:styleId="ListParagraph">
    <w:name w:val="List Paragraph"/>
    <w:basedOn w:val="Normal"/>
    <w:uiPriority w:val="5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45A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4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5A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445AE"/>
  </w:style>
  <w:style w:type="paragraph" w:styleId="Footer">
    <w:name w:val="footer"/>
    <w:basedOn w:val="Normal"/>
    <w:link w:val="FooterChar"/>
    <w:uiPriority w:val="99"/>
    <w:unhideWhenUsed/>
    <w:rsid w:val="00D445AE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445AE"/>
  </w:style>
  <w:style w:type="character" w:styleId="Hyperlink">
    <w:name w:val="Hyperlink"/>
    <w:basedOn w:val="DefaultParagraphFont"/>
    <w:uiPriority w:val="99"/>
    <w:unhideWhenUsed/>
    <w:rsid w:val="00D445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2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0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0A2F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E4DB8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E4DB8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4DB8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E4DB8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E4DB8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E4DB8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E4DB8"/>
    <w:pPr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E4DB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NoSpacing">
    <w:name w:val="No Spacing"/>
    <w:uiPriority w:val="1"/>
    <w:qFormat/>
    <w:rsid w:val="00A9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yperlink" Target="mailto:teachingsupport@uu.nl" TargetMode="External" Id="R7daa647c1d334ab7" /><Relationship Type="http://schemas.openxmlformats.org/officeDocument/2006/relationships/glossaryDocument" Target="glossary/document.xml" Id="R87ec2a2034c44ce3" /><Relationship Type="http://schemas.openxmlformats.org/officeDocument/2006/relationships/hyperlink" Target="mailto:educate-itbalie@uu.nl" TargetMode="External" Id="Rb5a79e170cb0484a" /><Relationship Type="http://schemas.openxmlformats.org/officeDocument/2006/relationships/hyperlink" Target="https://educate-it-uu.sites.uu.nl" TargetMode="External" Id="R30e21922d046419f" /><Relationship Type="http://schemas.openxmlformats.org/officeDocument/2006/relationships/image" Target="/media/image.png" Id="R31b8f0cda1aa4ed1" /><Relationship Type="http://schemas.openxmlformats.org/officeDocument/2006/relationships/image" Target="/media/image2.png" Id="Rcdddcd03514f4a35" /><Relationship Type="http://schemas.openxmlformats.org/officeDocument/2006/relationships/image" Target="/media/image3.png" Id="Rf382e5b82d3c4eb2" /><Relationship Type="http://schemas.openxmlformats.org/officeDocument/2006/relationships/image" Target="/media/image4.png" Id="Rf556cc47e62f48ad" /><Relationship Type="http://schemas.openxmlformats.org/officeDocument/2006/relationships/image" Target="/media/image5.png" Id="R8cfed0b1e50f4baf" /><Relationship Type="http://schemas.openxmlformats.org/officeDocument/2006/relationships/image" Target="/media/image6.png" Id="R8fed196a47b040a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f245-a37b-44f6-bc66-34f708e81a4b}"/>
      </w:docPartPr>
      <w:docPartBody>
        <w:p w14:paraId="1DC66A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88FD38B06D418530C2352E5829AA" ma:contentTypeVersion="8" ma:contentTypeDescription="Een nieuw document maken." ma:contentTypeScope="" ma:versionID="534feb60c0ad8bbe5c0a01bfe66bbf34">
  <xsd:schema xmlns:xsd="http://www.w3.org/2001/XMLSchema" xmlns:xs="http://www.w3.org/2001/XMLSchema" xmlns:p="http://schemas.microsoft.com/office/2006/metadata/properties" xmlns:ns2="8351c979-8ee2-4afe-a802-887d3cd1bcc8" xmlns:ns3="ef464a5e-7dac-49a3-a56e-00fc7e0379a6" targetNamespace="http://schemas.microsoft.com/office/2006/metadata/properties" ma:root="true" ma:fieldsID="0b660b50bb3c3c4af4f9266909cbacc7" ns2:_="" ns3:_="">
    <xsd:import namespace="8351c979-8ee2-4afe-a802-887d3cd1bcc8"/>
    <xsd:import namespace="ef464a5e-7dac-49a3-a56e-00fc7e037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1c979-8ee2-4afe-a802-887d3cd1b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64a5e-7dac-49a3-a56e-00fc7e037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464a5e-7dac-49a3-a56e-00fc7e0379a6">
      <UserInfo>
        <DisplayName>Balie - Leden</DisplayName>
        <AccountId>324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B610F9-E3A8-42A6-BF72-FF32EC710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4E0A3-5AC9-43A2-9674-FB7C6BE1C725}"/>
</file>

<file path=customXml/itemProps3.xml><?xml version="1.0" encoding="utf-8"?>
<ds:datastoreItem xmlns:ds="http://schemas.openxmlformats.org/officeDocument/2006/customXml" ds:itemID="{60D75A71-6861-408D-9C1F-99B5186E9D27}"/>
</file>

<file path=customXml/itemProps4.xml><?xml version="1.0" encoding="utf-8"?>
<ds:datastoreItem xmlns:ds="http://schemas.openxmlformats.org/officeDocument/2006/customXml" ds:itemID="{841DE197-D63F-446F-BECC-C5E9B598BA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Utrecht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Wielens, M.R. (Maurice)</dc:creator>
  <cp:lastModifiedBy>Rou, J.M. (Jeroen)</cp:lastModifiedBy>
  <cp:revision>10</cp:revision>
  <cp:lastPrinted>2019-02-08T16:05:00Z</cp:lastPrinted>
  <dcterms:created xsi:type="dcterms:W3CDTF">2020-06-05T08:49:00Z</dcterms:created>
  <dcterms:modified xsi:type="dcterms:W3CDTF">2022-03-10T10:49:06Z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2018-01-24T00:00:00Z</vt:filetime>
  </property>
  <property fmtid="{D5CDD505-2E9C-101B-9397-08002B2CF9AE}" pid="4" name="ContentTypeId">
    <vt:lpwstr>0x010100D82F88FD38B06D418530C2352E5829AA</vt:lpwstr>
  </property>
</Properties>
</file>