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3A642D" w:rsidR="006B724E" w:rsidRDefault="00D445AE" w14:paraId="672A6659" w14:textId="77777777">
      <w:pPr>
        <w:spacing w:line="200" w:lineRule="atLeast"/>
        <w:ind w:left="118"/>
        <w:rPr>
          <w:rFonts w:eastAsia="Times New Roman" w:cs="Times New Roman"/>
          <w:sz w:val="20"/>
          <w:szCs w:val="20"/>
        </w:rPr>
      </w:pPr>
      <w:r w:rsidR="00D445AE">
        <w:drawing>
          <wp:inline wp14:editId="58BBFB58" wp14:anchorId="2F9CABA5">
            <wp:extent cx="4115994" cy="1613916"/>
            <wp:effectExtent l="0" t="0" r="0" b="0"/>
            <wp:docPr id="1731075166" name="image1.jpeg" title=""/>
            <wp:cNvGraphicFramePr>
              <a:graphicFrameLocks noChangeAspect="1"/>
            </wp:cNvGraphicFramePr>
            <a:graphic>
              <a:graphicData uri="http://schemas.openxmlformats.org/drawingml/2006/picture">
                <pic:pic>
                  <pic:nvPicPr>
                    <pic:cNvPr id="0" name="image1.jpeg"/>
                    <pic:cNvPicPr/>
                  </pic:nvPicPr>
                  <pic:blipFill>
                    <a:blip r:embed="Rdd11fc6115af49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115994" cy="1613916"/>
                    </a:xfrm>
                    <a:prstGeom prst="rect">
                      <a:avLst/>
                    </a:prstGeom>
                  </pic:spPr>
                </pic:pic>
              </a:graphicData>
            </a:graphic>
          </wp:inline>
        </w:drawing>
      </w:r>
    </w:p>
    <w:p w:rsidRPr="003A642D" w:rsidR="006B724E" w:rsidRDefault="006B724E" w14:paraId="0A37501D" w14:textId="77777777">
      <w:pPr>
        <w:rPr>
          <w:rFonts w:eastAsia="Times New Roman" w:cs="Times New Roman"/>
          <w:sz w:val="20"/>
          <w:szCs w:val="20"/>
        </w:rPr>
      </w:pPr>
    </w:p>
    <w:p w:rsidRPr="003A642D" w:rsidR="006B724E" w:rsidRDefault="006B724E" w14:paraId="5DAB6C7B" w14:textId="77777777">
      <w:pPr>
        <w:rPr>
          <w:rFonts w:eastAsia="Times New Roman" w:cs="Times New Roman"/>
          <w:sz w:val="20"/>
          <w:szCs w:val="20"/>
        </w:rPr>
      </w:pPr>
    </w:p>
    <w:p w:rsidRPr="003A642D" w:rsidR="006B724E" w:rsidRDefault="006B724E" w14:paraId="02EB378F" w14:textId="77777777">
      <w:pPr>
        <w:rPr>
          <w:rFonts w:eastAsia="Times New Roman" w:cs="Times New Roman"/>
          <w:sz w:val="20"/>
          <w:szCs w:val="20"/>
        </w:rPr>
      </w:pPr>
    </w:p>
    <w:p w:rsidRPr="003A642D" w:rsidR="006B724E" w:rsidRDefault="006B724E" w14:paraId="6A05A809" w14:textId="77777777">
      <w:pPr>
        <w:rPr>
          <w:rFonts w:eastAsia="Times New Roman" w:cs="Times New Roman"/>
          <w:sz w:val="20"/>
          <w:szCs w:val="20"/>
        </w:rPr>
      </w:pPr>
    </w:p>
    <w:p w:rsidRPr="003A642D" w:rsidR="006B724E" w:rsidRDefault="006B724E" w14:paraId="5A39BBE3" w14:textId="77777777">
      <w:pPr>
        <w:rPr>
          <w:rFonts w:eastAsia="Times New Roman" w:cs="Times New Roman"/>
          <w:sz w:val="20"/>
          <w:szCs w:val="20"/>
        </w:rPr>
      </w:pPr>
    </w:p>
    <w:p w:rsidRPr="003A642D" w:rsidR="006B724E" w:rsidRDefault="006B724E" w14:paraId="41C8F396" w14:textId="77777777">
      <w:pPr>
        <w:rPr>
          <w:rFonts w:eastAsia="Times New Roman" w:cs="Times New Roman"/>
          <w:sz w:val="20"/>
          <w:szCs w:val="20"/>
        </w:rPr>
      </w:pPr>
    </w:p>
    <w:p w:rsidRPr="003A642D" w:rsidR="006B724E" w:rsidRDefault="006B724E" w14:paraId="72A3D3EC" w14:textId="77777777">
      <w:pPr>
        <w:rPr>
          <w:rFonts w:eastAsia="Times New Roman" w:cs="Times New Roman"/>
          <w:sz w:val="20"/>
          <w:szCs w:val="20"/>
        </w:rPr>
      </w:pPr>
    </w:p>
    <w:p w:rsidRPr="003A642D" w:rsidR="006B724E" w:rsidRDefault="006B724E" w14:paraId="0D0B940D" w14:textId="77777777">
      <w:pPr>
        <w:rPr>
          <w:rFonts w:eastAsia="Times New Roman" w:cs="Times New Roman"/>
          <w:sz w:val="20"/>
          <w:szCs w:val="20"/>
        </w:rPr>
      </w:pPr>
    </w:p>
    <w:p w:rsidRPr="003A642D" w:rsidR="006B724E" w:rsidRDefault="006B724E" w14:paraId="0E27B00A" w14:textId="77777777">
      <w:pPr>
        <w:rPr>
          <w:rFonts w:eastAsia="Times New Roman" w:cs="Times New Roman"/>
          <w:sz w:val="20"/>
          <w:szCs w:val="20"/>
        </w:rPr>
      </w:pPr>
    </w:p>
    <w:p w:rsidRPr="003A642D" w:rsidR="006B724E" w:rsidP="3A26B85E" w:rsidRDefault="00A905EB" w14:paraId="5517CE75" w14:textId="518CF138">
      <w:pPr>
        <w:spacing w:before="121"/>
        <w:ind w:left="1198"/>
        <w:rPr>
          <w:color w:val="17365D" w:themeColor="text2" w:themeShade="BF"/>
          <w:sz w:val="52"/>
          <w:szCs w:val="52"/>
        </w:rPr>
      </w:pPr>
      <w:proofErr w:type="spellStart"/>
      <w:r w:rsidRPr="3A26B85E">
        <w:rPr>
          <w:color w:val="17365D" w:themeColor="text2" w:themeShade="BF"/>
          <w:sz w:val="52"/>
          <w:szCs w:val="52"/>
        </w:rPr>
        <w:t>T</w:t>
      </w:r>
      <w:r w:rsidRPr="3A26B85E" w:rsidR="51DD1467">
        <w:rPr>
          <w:color w:val="17365D" w:themeColor="text2" w:themeShade="BF"/>
          <w:sz w:val="52"/>
          <w:szCs w:val="52"/>
        </w:rPr>
        <w:t>raintool</w:t>
      </w:r>
      <w:proofErr w:type="spellEnd"/>
    </w:p>
    <w:p w:rsidRPr="003A642D" w:rsidR="006B724E" w:rsidRDefault="00D445AE" w14:paraId="07BB94EB" w14:textId="77777777">
      <w:pPr>
        <w:ind w:left="1198"/>
        <w:rPr>
          <w:rFonts w:eastAsia="Calibri" w:cs="Calibri"/>
          <w:sz w:val="28"/>
          <w:szCs w:val="28"/>
        </w:rPr>
      </w:pPr>
      <w:proofErr w:type="spellStart"/>
      <w:r w:rsidRPr="003A642D">
        <w:rPr>
          <w:color w:val="17365D"/>
          <w:spacing w:val="3"/>
          <w:sz w:val="28"/>
        </w:rPr>
        <w:t>Docenthandleiding</w:t>
      </w:r>
      <w:proofErr w:type="spellEnd"/>
    </w:p>
    <w:p w:rsidRPr="003A642D" w:rsidR="006B724E" w:rsidRDefault="00105874" w14:paraId="5AE48144" w14:textId="12C110BA">
      <w:pPr>
        <w:spacing w:before="245"/>
        <w:ind w:left="1198"/>
        <w:rPr>
          <w:rFonts w:eastAsia="Calibri" w:cs="Calibri"/>
          <w:sz w:val="20"/>
          <w:szCs w:val="20"/>
        </w:rPr>
      </w:pPr>
      <w:hyperlink r:id="rId12">
        <w:r w:rsidR="00B31C38">
          <w:rPr>
            <w:color w:val="17365D"/>
            <w:spacing w:val="4"/>
            <w:sz w:val="20"/>
          </w:rPr>
          <w:t>teachingsupport@uu.nl</w:t>
        </w:r>
      </w:hyperlink>
    </w:p>
    <w:p w:rsidRPr="003A642D" w:rsidR="006B724E" w:rsidRDefault="006B724E" w14:paraId="60061E4C" w14:textId="77777777">
      <w:pPr>
        <w:spacing w:before="6"/>
        <w:rPr>
          <w:rFonts w:eastAsia="Calibri" w:cs="Calibri"/>
          <w:sz w:val="6"/>
          <w:szCs w:val="6"/>
        </w:rPr>
      </w:pPr>
    </w:p>
    <w:p w:rsidRPr="003A642D" w:rsidR="006B724E" w:rsidRDefault="002A43EA" w14:paraId="44EAFD9C" w14:textId="77777777">
      <w:pPr>
        <w:spacing w:line="20" w:lineRule="atLeast"/>
        <w:ind w:left="1159"/>
        <w:rPr>
          <w:rFonts w:eastAsia="Calibri" w:cs="Calibri"/>
          <w:sz w:val="2"/>
          <w:szCs w:val="2"/>
        </w:rPr>
      </w:pPr>
      <w:r>
        <w:rPr>
          <w:rFonts w:eastAsia="Calibri" w:cs="Calibri"/>
          <w:noProof/>
          <w:sz w:val="2"/>
          <w:szCs w:val="2"/>
          <w:lang w:val="nl-NL" w:eastAsia="nl-NL"/>
        </w:rPr>
        <mc:AlternateContent>
          <mc:Choice Requires="wpg">
            <w:drawing>
              <wp:inline distT="0" distB="0" distL="0" distR="0" wp14:anchorId="688619CF" wp14:editId="07777777">
                <wp:extent cx="5807075" cy="13970"/>
                <wp:effectExtent l="7620" t="8255" r="5080" b="6350"/>
                <wp:docPr id="10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075" cy="13970"/>
                          <a:chOff x="0" y="0"/>
                          <a:chExt cx="9145" cy="22"/>
                        </a:xfrm>
                      </wpg:grpSpPr>
                      <wpg:grpSp>
                        <wpg:cNvPr id="109" name="Group 179"/>
                        <wpg:cNvGrpSpPr>
                          <a:grpSpLocks/>
                        </wpg:cNvGrpSpPr>
                        <wpg:grpSpPr bwMode="auto">
                          <a:xfrm>
                            <a:off x="11" y="11"/>
                            <a:ext cx="9124" cy="2"/>
                            <a:chOff x="11" y="11"/>
                            <a:chExt cx="9124" cy="2"/>
                          </a:xfrm>
                        </wpg:grpSpPr>
                        <wps:wsp>
                          <wps:cNvPr id="110" name="Freeform 180"/>
                          <wps:cNvSpPr>
                            <a:spLocks/>
                          </wps:cNvSpPr>
                          <wps:spPr bwMode="auto">
                            <a:xfrm>
                              <a:off x="11" y="11"/>
                              <a:ext cx="9124" cy="2"/>
                            </a:xfrm>
                            <a:custGeom>
                              <a:avLst/>
                              <a:gdLst>
                                <a:gd name="T0" fmla="+- 0 11 11"/>
                                <a:gd name="T1" fmla="*/ T0 w 9124"/>
                                <a:gd name="T2" fmla="+- 0 9134 11"/>
                                <a:gd name="T3" fmla="*/ T2 w 9124"/>
                              </a:gdLst>
                              <a:ahLst/>
                              <a:cxnLst>
                                <a:cxn ang="0">
                                  <a:pos x="T1" y="0"/>
                                </a:cxn>
                                <a:cxn ang="0">
                                  <a:pos x="T3" y="0"/>
                                </a:cxn>
                              </a:cxnLst>
                              <a:rect l="0" t="0" r="r" b="b"/>
                              <a:pathLst>
                                <a:path w="9124">
                                  <a:moveTo>
                                    <a:pt x="0" y="0"/>
                                  </a:moveTo>
                                  <a:lnTo>
                                    <a:pt x="9123"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w14:anchorId="56B21632">
              <v:group id="Group 178" style="width:457.25pt;height:1.1pt;mso-position-horizontal-relative:char;mso-position-vertical-relative:line" coordsize="9145,22" o:spid="_x0000_s1026" w14:anchorId="4B81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">
                <v:group id="Group 179" style="position:absolute;left:11;top:11;width:9124;height:2" coordsize="9124,2" coordorigin="11,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80" style="position:absolute;left:11;top:11;width:9124;height:2;visibility:visible;mso-wrap-style:square;v-text-anchor:top" coordsize="9124,2" o:spid="_x0000_s1028" filled="f" strokecolor="#4f81bc" strokeweight="1.06pt" path="m,l91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">
                    <v:path arrowok="t" o:connecttype="custom" o:connectlocs="0,0;9123,0" o:connectangles="0,0"/>
                  </v:shape>
                </v:group>
                <w10:anchorlock/>
              </v:group>
            </w:pict>
          </mc:Fallback>
        </mc:AlternateContent>
      </w:r>
    </w:p>
    <w:p w:rsidRPr="003A642D" w:rsidR="006B724E" w:rsidRDefault="006B724E" w14:paraId="4B94D5A5" w14:textId="77777777">
      <w:pPr>
        <w:rPr>
          <w:rFonts w:eastAsia="Calibri" w:cs="Calibri"/>
          <w:sz w:val="20"/>
          <w:szCs w:val="20"/>
        </w:rPr>
      </w:pPr>
    </w:p>
    <w:p w:rsidRPr="003A642D" w:rsidR="006B724E" w:rsidRDefault="006B724E" w14:paraId="3DEEC669" w14:textId="77777777">
      <w:pPr>
        <w:rPr>
          <w:rFonts w:eastAsia="Calibri" w:cs="Calibri"/>
          <w:sz w:val="20"/>
          <w:szCs w:val="20"/>
        </w:rPr>
      </w:pPr>
    </w:p>
    <w:p w:rsidRPr="003A642D" w:rsidR="006B724E" w:rsidRDefault="006B724E" w14:paraId="3656B9AB" w14:textId="77777777">
      <w:pPr>
        <w:rPr>
          <w:rFonts w:eastAsia="Calibri" w:cs="Calibri"/>
          <w:sz w:val="20"/>
          <w:szCs w:val="20"/>
        </w:rPr>
      </w:pPr>
    </w:p>
    <w:p w:rsidRPr="003A642D" w:rsidR="006B724E" w:rsidRDefault="006B724E" w14:paraId="45FB0818" w14:textId="77777777">
      <w:pPr>
        <w:rPr>
          <w:rFonts w:eastAsia="Calibri" w:cs="Calibri"/>
          <w:sz w:val="20"/>
          <w:szCs w:val="20"/>
        </w:rPr>
      </w:pPr>
    </w:p>
    <w:p w:rsidRPr="003A642D" w:rsidR="006B724E" w:rsidRDefault="006B724E" w14:paraId="049F31CB" w14:textId="77777777">
      <w:pPr>
        <w:rPr>
          <w:rFonts w:eastAsia="Calibri" w:cs="Calibri"/>
          <w:sz w:val="20"/>
          <w:szCs w:val="20"/>
        </w:rPr>
      </w:pPr>
    </w:p>
    <w:p w:rsidRPr="003A642D" w:rsidR="006B724E" w:rsidRDefault="006B724E" w14:paraId="53128261" w14:textId="77777777">
      <w:pPr>
        <w:rPr>
          <w:rFonts w:eastAsia="Calibri" w:cs="Calibri"/>
          <w:sz w:val="20"/>
          <w:szCs w:val="20"/>
        </w:rPr>
      </w:pPr>
    </w:p>
    <w:p w:rsidRPr="003A642D" w:rsidR="006B724E" w:rsidRDefault="006B724E" w14:paraId="62486C05" w14:textId="77777777">
      <w:pPr>
        <w:rPr>
          <w:rFonts w:eastAsia="Calibri" w:cs="Calibri"/>
          <w:sz w:val="20"/>
          <w:szCs w:val="20"/>
        </w:rPr>
      </w:pPr>
    </w:p>
    <w:p w:rsidRPr="003A642D" w:rsidR="006B724E" w:rsidRDefault="006B724E" w14:paraId="4101652C" w14:textId="77777777">
      <w:pPr>
        <w:rPr>
          <w:rFonts w:eastAsia="Calibri" w:cs="Calibri"/>
          <w:sz w:val="20"/>
          <w:szCs w:val="20"/>
        </w:rPr>
      </w:pPr>
    </w:p>
    <w:p w:rsidRPr="003A642D" w:rsidR="006B724E" w:rsidRDefault="006B724E" w14:paraId="4B99056E" w14:textId="77777777">
      <w:pPr>
        <w:rPr>
          <w:rFonts w:eastAsia="Calibri" w:cs="Calibri"/>
          <w:sz w:val="20"/>
          <w:szCs w:val="20"/>
        </w:rPr>
      </w:pPr>
    </w:p>
    <w:p w:rsidRPr="003A642D" w:rsidR="006B724E" w:rsidRDefault="006B724E" w14:paraId="1299C43A" w14:textId="77777777">
      <w:pPr>
        <w:rPr>
          <w:rFonts w:eastAsia="Calibri" w:cs="Calibri"/>
          <w:sz w:val="20"/>
          <w:szCs w:val="20"/>
        </w:rPr>
      </w:pPr>
    </w:p>
    <w:p w:rsidRPr="003A642D" w:rsidR="006B724E" w:rsidRDefault="006B724E" w14:paraId="4DDBEF00" w14:textId="77777777">
      <w:pPr>
        <w:rPr>
          <w:rFonts w:eastAsia="Calibri" w:cs="Calibri"/>
          <w:sz w:val="20"/>
          <w:szCs w:val="20"/>
        </w:rPr>
      </w:pPr>
    </w:p>
    <w:p w:rsidRPr="003A642D" w:rsidR="006B724E" w:rsidRDefault="006B724E" w14:paraId="3461D779" w14:textId="77777777">
      <w:pPr>
        <w:rPr>
          <w:rFonts w:eastAsia="Calibri" w:cs="Calibri"/>
          <w:sz w:val="20"/>
          <w:szCs w:val="20"/>
        </w:rPr>
      </w:pPr>
    </w:p>
    <w:p w:rsidRPr="003A642D" w:rsidR="006B724E" w:rsidRDefault="006B724E" w14:paraId="3CF2D8B6" w14:textId="77777777">
      <w:pPr>
        <w:rPr>
          <w:rFonts w:eastAsia="Calibri" w:cs="Calibri"/>
          <w:sz w:val="20"/>
          <w:szCs w:val="20"/>
        </w:rPr>
      </w:pPr>
    </w:p>
    <w:p w:rsidRPr="003A642D" w:rsidR="006B724E" w:rsidRDefault="006B724E" w14:paraId="0FB78278" w14:textId="77777777">
      <w:pPr>
        <w:rPr>
          <w:rFonts w:eastAsia="Calibri" w:cs="Calibri"/>
          <w:sz w:val="20"/>
          <w:szCs w:val="20"/>
        </w:rPr>
      </w:pPr>
    </w:p>
    <w:p w:rsidRPr="003A642D" w:rsidR="006B724E" w:rsidRDefault="006B724E" w14:paraId="1FC39945" w14:textId="77777777">
      <w:pPr>
        <w:rPr>
          <w:rFonts w:eastAsia="Calibri" w:cs="Calibri"/>
          <w:sz w:val="20"/>
          <w:szCs w:val="20"/>
        </w:rPr>
      </w:pPr>
    </w:p>
    <w:p w:rsidRPr="003A642D" w:rsidR="006B724E" w:rsidRDefault="006B724E" w14:paraId="0562CB0E" w14:textId="77777777">
      <w:pPr>
        <w:rPr>
          <w:rFonts w:eastAsia="Calibri" w:cs="Calibri"/>
          <w:sz w:val="20"/>
          <w:szCs w:val="20"/>
        </w:rPr>
      </w:pPr>
    </w:p>
    <w:p w:rsidRPr="003A642D" w:rsidR="006B724E" w:rsidRDefault="006B724E" w14:paraId="34CE0A41" w14:textId="77777777">
      <w:pPr>
        <w:rPr>
          <w:rFonts w:eastAsia="Calibri" w:cs="Calibri"/>
          <w:sz w:val="20"/>
          <w:szCs w:val="20"/>
        </w:rPr>
      </w:pPr>
    </w:p>
    <w:p w:rsidRPr="003A642D" w:rsidR="006B724E" w:rsidRDefault="006B724E" w14:paraId="62EBF3C5" w14:textId="77777777">
      <w:pPr>
        <w:rPr>
          <w:rFonts w:eastAsia="Calibri" w:cs="Calibri"/>
          <w:sz w:val="20"/>
          <w:szCs w:val="20"/>
        </w:rPr>
      </w:pPr>
    </w:p>
    <w:p w:rsidRPr="003A642D" w:rsidR="006B724E" w:rsidRDefault="006B724E" w14:paraId="6D98A12B" w14:textId="77777777">
      <w:pPr>
        <w:rPr>
          <w:rFonts w:eastAsia="Calibri" w:cs="Calibri"/>
          <w:sz w:val="20"/>
          <w:szCs w:val="20"/>
        </w:rPr>
      </w:pPr>
    </w:p>
    <w:p w:rsidRPr="003A642D" w:rsidR="006B724E" w:rsidRDefault="006B724E" w14:paraId="2946DB82" w14:textId="77777777">
      <w:pPr>
        <w:rPr>
          <w:rFonts w:eastAsia="Calibri" w:cs="Calibri"/>
          <w:sz w:val="20"/>
          <w:szCs w:val="20"/>
        </w:rPr>
      </w:pPr>
    </w:p>
    <w:p w:rsidRPr="003A642D" w:rsidR="006B724E" w:rsidRDefault="006B724E" w14:paraId="5997CC1D" w14:textId="77777777">
      <w:pPr>
        <w:rPr>
          <w:rFonts w:eastAsia="Calibri" w:cs="Calibri"/>
          <w:sz w:val="20"/>
          <w:szCs w:val="20"/>
        </w:rPr>
      </w:pPr>
    </w:p>
    <w:p w:rsidRPr="003A642D" w:rsidR="006B724E" w:rsidRDefault="006B724E" w14:paraId="110FFD37" w14:textId="77777777">
      <w:pPr>
        <w:rPr>
          <w:rFonts w:eastAsia="Calibri" w:cs="Calibri"/>
          <w:sz w:val="20"/>
          <w:szCs w:val="20"/>
        </w:rPr>
      </w:pPr>
    </w:p>
    <w:p w:rsidRPr="003A642D" w:rsidR="006B724E" w:rsidRDefault="006B724E" w14:paraId="6B699379" w14:textId="77777777">
      <w:pPr>
        <w:rPr>
          <w:rFonts w:eastAsia="Calibri" w:cs="Calibri"/>
          <w:sz w:val="20"/>
          <w:szCs w:val="20"/>
        </w:rPr>
      </w:pPr>
    </w:p>
    <w:p w:rsidRPr="003A642D" w:rsidR="006B724E" w:rsidRDefault="006B724E" w14:paraId="3FE9F23F" w14:textId="77777777">
      <w:pPr>
        <w:rPr>
          <w:rFonts w:eastAsia="Calibri" w:cs="Calibri"/>
          <w:sz w:val="20"/>
          <w:szCs w:val="20"/>
        </w:rPr>
      </w:pPr>
    </w:p>
    <w:p w:rsidRPr="003A642D" w:rsidR="006B724E" w:rsidRDefault="006B724E" w14:paraId="1F72F646" w14:textId="77777777">
      <w:pPr>
        <w:rPr>
          <w:rFonts w:eastAsia="Calibri" w:cs="Calibri"/>
          <w:sz w:val="20"/>
          <w:szCs w:val="20"/>
        </w:rPr>
      </w:pPr>
    </w:p>
    <w:p w:rsidRPr="003A642D" w:rsidR="006B724E" w:rsidRDefault="006B724E" w14:paraId="08CE6F91" w14:textId="77777777">
      <w:pPr>
        <w:rPr>
          <w:rFonts w:eastAsia="Calibri" w:cs="Calibri"/>
          <w:sz w:val="20"/>
          <w:szCs w:val="20"/>
        </w:rPr>
      </w:pPr>
    </w:p>
    <w:p w:rsidRPr="003A642D" w:rsidR="006B724E" w:rsidRDefault="006B724E" w14:paraId="61CDCEAD" w14:textId="77777777">
      <w:pPr>
        <w:rPr>
          <w:rFonts w:eastAsia="Calibri" w:cs="Calibri"/>
          <w:sz w:val="20"/>
          <w:szCs w:val="20"/>
        </w:rPr>
      </w:pPr>
    </w:p>
    <w:p w:rsidRPr="003A642D" w:rsidR="006B724E" w:rsidRDefault="006B724E" w14:paraId="6BB9E253" w14:textId="77777777">
      <w:pPr>
        <w:rPr>
          <w:rFonts w:eastAsia="Calibri" w:cs="Calibri"/>
          <w:sz w:val="20"/>
          <w:szCs w:val="20"/>
        </w:rPr>
      </w:pPr>
    </w:p>
    <w:p w:rsidRPr="003A642D" w:rsidR="006B724E" w:rsidRDefault="006B724E" w14:paraId="23DE523C" w14:textId="77777777">
      <w:pPr>
        <w:rPr>
          <w:rFonts w:eastAsia="Calibri" w:cs="Calibri"/>
          <w:sz w:val="20"/>
          <w:szCs w:val="20"/>
        </w:rPr>
      </w:pPr>
    </w:p>
    <w:p w:rsidRPr="003A642D" w:rsidR="006B724E" w:rsidRDefault="006B724E" w14:paraId="52E56223" w14:textId="77777777">
      <w:pPr>
        <w:rPr>
          <w:rFonts w:eastAsia="Calibri" w:cs="Calibri"/>
          <w:sz w:val="20"/>
          <w:szCs w:val="20"/>
        </w:rPr>
      </w:pPr>
    </w:p>
    <w:p w:rsidRPr="003A642D" w:rsidR="006B724E" w:rsidRDefault="006B724E" w14:paraId="07547A01" w14:textId="77777777">
      <w:pPr>
        <w:rPr>
          <w:rFonts w:eastAsia="Calibri" w:cs="Calibri"/>
          <w:sz w:val="20"/>
          <w:szCs w:val="20"/>
        </w:rPr>
      </w:pPr>
    </w:p>
    <w:p w:rsidRPr="003A642D" w:rsidR="006B724E" w:rsidRDefault="006B724E" w14:paraId="5043CB0F" w14:textId="77777777">
      <w:pPr>
        <w:rPr>
          <w:rFonts w:eastAsia="Calibri" w:cs="Calibri"/>
          <w:sz w:val="20"/>
          <w:szCs w:val="20"/>
        </w:rPr>
      </w:pPr>
    </w:p>
    <w:p w:rsidRPr="003A642D" w:rsidR="006B724E" w:rsidRDefault="006B724E" w14:paraId="07459315" w14:textId="77777777">
      <w:pPr>
        <w:rPr>
          <w:rFonts w:eastAsia="Calibri" w:cs="Calibri"/>
          <w:sz w:val="20"/>
          <w:szCs w:val="20"/>
        </w:rPr>
      </w:pPr>
    </w:p>
    <w:p w:rsidRPr="003A642D" w:rsidR="006B724E" w:rsidRDefault="006B724E" w14:paraId="6537F28F" w14:textId="77777777">
      <w:pPr>
        <w:rPr>
          <w:rFonts w:eastAsia="Calibri" w:cs="Calibri"/>
          <w:sz w:val="20"/>
          <w:szCs w:val="20"/>
        </w:rPr>
      </w:pPr>
    </w:p>
    <w:p w:rsidRPr="003A642D" w:rsidR="006B724E" w:rsidRDefault="006B724E" w14:paraId="6DFB9E20" w14:textId="77777777">
      <w:pPr>
        <w:rPr>
          <w:rFonts w:eastAsia="Calibri" w:cs="Calibri"/>
          <w:sz w:val="20"/>
          <w:szCs w:val="20"/>
        </w:rPr>
      </w:pPr>
    </w:p>
    <w:p w:rsidRPr="003A642D" w:rsidR="006B724E" w:rsidRDefault="006B724E" w14:paraId="70DF9E56" w14:textId="77777777">
      <w:pPr>
        <w:rPr>
          <w:rFonts w:eastAsia="Calibri" w:cs="Calibri"/>
          <w:sz w:val="20"/>
          <w:szCs w:val="20"/>
        </w:rPr>
      </w:pPr>
    </w:p>
    <w:p w:rsidRPr="003A642D" w:rsidR="006B724E" w:rsidRDefault="006B724E" w14:paraId="44E871BC" w14:textId="77777777">
      <w:pPr>
        <w:rPr>
          <w:rFonts w:eastAsia="Calibri" w:cs="Calibri"/>
          <w:sz w:val="20"/>
          <w:szCs w:val="20"/>
        </w:rPr>
      </w:pPr>
    </w:p>
    <w:p w:rsidRPr="003A642D" w:rsidR="006B724E" w:rsidRDefault="006B724E" w14:paraId="144A5D23" w14:textId="77777777">
      <w:pPr>
        <w:rPr>
          <w:rFonts w:eastAsia="Calibri" w:cs="Calibri"/>
          <w:sz w:val="20"/>
          <w:szCs w:val="20"/>
        </w:rPr>
      </w:pPr>
    </w:p>
    <w:p w:rsidRPr="003A642D" w:rsidR="006B724E" w:rsidRDefault="006B724E" w14:paraId="738610EB" w14:textId="77777777">
      <w:pPr>
        <w:spacing w:before="10"/>
        <w:rPr>
          <w:rFonts w:eastAsia="Calibri" w:cs="Calibri"/>
          <w:sz w:val="21"/>
          <w:szCs w:val="21"/>
        </w:rPr>
      </w:pPr>
    </w:p>
    <w:p w:rsidRPr="003A642D" w:rsidR="006B724E" w:rsidRDefault="00D445AE" w14:paraId="637805D2" w14:textId="77777777">
      <w:pPr>
        <w:spacing w:line="200" w:lineRule="atLeast"/>
        <w:ind w:left="8268"/>
        <w:rPr>
          <w:rFonts w:eastAsia="Calibri" w:cs="Calibri"/>
          <w:sz w:val="20"/>
          <w:szCs w:val="20"/>
        </w:rPr>
      </w:pPr>
      <w:r w:rsidR="00D445AE">
        <w:drawing>
          <wp:inline wp14:editId="6FD39717" wp14:anchorId="2814BBBF">
            <wp:extent cx="1135881" cy="278892"/>
            <wp:effectExtent l="0" t="0" r="0" b="0"/>
            <wp:docPr id="260243657" name="image2.jpeg" title=""/>
            <wp:cNvGraphicFramePr>
              <a:graphicFrameLocks noChangeAspect="1"/>
            </wp:cNvGraphicFramePr>
            <a:graphic>
              <a:graphicData uri="http://schemas.openxmlformats.org/drawingml/2006/picture">
                <pic:pic>
                  <pic:nvPicPr>
                    <pic:cNvPr id="0" name="image2.jpeg"/>
                    <pic:cNvPicPr/>
                  </pic:nvPicPr>
                  <pic:blipFill>
                    <a:blip r:embed="Rbdf953aa1cad4b3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5881" cy="278892"/>
                    </a:xfrm>
                    <a:prstGeom prst="rect">
                      <a:avLst/>
                    </a:prstGeom>
                  </pic:spPr>
                </pic:pic>
              </a:graphicData>
            </a:graphic>
          </wp:inline>
        </w:drawing>
      </w:r>
    </w:p>
    <w:p w:rsidRPr="003A642D" w:rsidR="006B724E" w:rsidRDefault="006B724E" w14:paraId="463F29E8" w14:textId="77777777">
      <w:pPr>
        <w:spacing w:line="200" w:lineRule="atLeast"/>
        <w:rPr>
          <w:rFonts w:eastAsia="Calibri" w:cs="Calibri"/>
          <w:sz w:val="20"/>
          <w:szCs w:val="20"/>
        </w:rPr>
        <w:sectPr w:rsidRPr="003A642D" w:rsidR="006B724E">
          <w:type w:val="continuous"/>
          <w:pgSz w:w="11900" w:h="16850" w:orient="portrait"/>
          <w:pgMar w:top="0" w:right="1260" w:bottom="280" w:left="220" w:header="708" w:footer="708" w:gutter="0"/>
          <w:cols w:space="708"/>
        </w:sectPr>
      </w:pPr>
    </w:p>
    <w:p w:rsidRPr="003A642D" w:rsidR="006B724E" w:rsidRDefault="006B724E" w14:paraId="3B7B4B86" w14:textId="77777777">
      <w:pPr>
        <w:rPr>
          <w:rFonts w:eastAsia="Calibri" w:cs="Calibri"/>
          <w:sz w:val="20"/>
          <w:szCs w:val="20"/>
        </w:rPr>
      </w:pPr>
    </w:p>
    <w:p w:rsidRPr="003A642D" w:rsidR="006B724E" w:rsidRDefault="006B724E" w14:paraId="3A0FF5F2" w14:textId="77777777">
      <w:pPr>
        <w:rPr>
          <w:rFonts w:eastAsia="Calibri" w:cs="Calibri"/>
          <w:sz w:val="20"/>
          <w:szCs w:val="20"/>
        </w:rPr>
      </w:pPr>
    </w:p>
    <w:p w:rsidRPr="00A905EB" w:rsidR="00A905EB" w:rsidP="00A905EB" w:rsidRDefault="00D445AE" w14:paraId="5C0E8B20" w14:textId="0489D16B">
      <w:pPr>
        <w:pStyle w:val="Heading1"/>
        <w:tabs>
          <w:tab w:val="left" w:pos="398"/>
        </w:tabs>
        <w:spacing w:before="0"/>
        <w:rPr>
          <w:rFonts w:asciiTheme="minorHAnsi" w:hAnsiTheme="minorHAnsi"/>
          <w:color w:val="365F91"/>
          <w:spacing w:val="-1"/>
        </w:rPr>
      </w:pPr>
      <w:bookmarkStart w:name="_Toc62051356" w:id="0"/>
      <w:proofErr w:type="spellStart"/>
      <w:r w:rsidRPr="00A905EB">
        <w:rPr>
          <w:rFonts w:asciiTheme="minorHAnsi" w:hAnsiTheme="minorHAnsi"/>
          <w:color w:val="365F91"/>
          <w:spacing w:val="-1"/>
        </w:rPr>
        <w:t>Inhoud</w:t>
      </w:r>
      <w:bookmarkEnd w:id="0"/>
      <w:proofErr w:type="spellEnd"/>
    </w:p>
    <w:sdt>
      <w:sdtPr>
        <w:rPr>
          <w:rFonts w:asciiTheme="minorHAnsi" w:hAnsiTheme="minorHAnsi" w:eastAsiaTheme="minorHAnsi" w:cstheme="minorBidi"/>
          <w:b w:val="0"/>
          <w:bCs w:val="0"/>
          <w:color w:val="auto"/>
          <w:sz w:val="22"/>
          <w:szCs w:val="22"/>
        </w:rPr>
        <w:id w:val="-1093465821"/>
        <w:docPartObj>
          <w:docPartGallery w:val="Table of Contents"/>
          <w:docPartUnique/>
        </w:docPartObj>
      </w:sdtPr>
      <w:sdtEndPr>
        <w:rPr>
          <w:noProof/>
        </w:rPr>
      </w:sdtEndPr>
      <w:sdtContent>
        <w:p w:rsidR="00E00606" w:rsidRDefault="00E00606" w14:paraId="520D5546" w14:textId="4522B442">
          <w:pPr>
            <w:pStyle w:val="TOCHeading"/>
          </w:pPr>
          <w:r>
            <w:t>Contents</w:t>
          </w:r>
        </w:p>
        <w:p w:rsidR="004813A2" w:rsidRDefault="00E00606" w14:paraId="0A38E3E2" w14:textId="4DB43AE5">
          <w:pPr>
            <w:pStyle w:val="TOC1"/>
            <w:tabs>
              <w:tab w:val="right" w:leader="dot" w:pos="9290"/>
            </w:tabs>
            <w:rPr>
              <w:rFonts w:eastAsiaTheme="minorEastAsia"/>
              <w:b w:val="0"/>
              <w:bCs w:val="0"/>
              <w:i w:val="0"/>
              <w:iCs w:val="0"/>
              <w:noProof/>
              <w:sz w:val="22"/>
              <w:szCs w:val="22"/>
              <w:lang w:val="en-GB" w:eastAsia="en-GB"/>
            </w:rPr>
          </w:pPr>
          <w:r>
            <w:fldChar w:fldCharType="begin"/>
          </w:r>
          <w:r>
            <w:instrText xml:space="preserve"> TOC \o "1-3" \h \z \u </w:instrText>
          </w:r>
          <w:r>
            <w:fldChar w:fldCharType="separate"/>
          </w:r>
          <w:hyperlink w:history="1" w:anchor="_Toc62051356">
            <w:r w:rsidRPr="00700B57" w:rsidR="004813A2">
              <w:rPr>
                <w:rStyle w:val="Hyperlink"/>
                <w:noProof/>
                <w:spacing w:val="-1"/>
              </w:rPr>
              <w:t>Inhoud</w:t>
            </w:r>
            <w:r w:rsidR="004813A2">
              <w:rPr>
                <w:noProof/>
                <w:webHidden/>
              </w:rPr>
              <w:tab/>
            </w:r>
            <w:r w:rsidR="004813A2">
              <w:rPr>
                <w:noProof/>
                <w:webHidden/>
              </w:rPr>
              <w:fldChar w:fldCharType="begin"/>
            </w:r>
            <w:r w:rsidR="004813A2">
              <w:rPr>
                <w:noProof/>
                <w:webHidden/>
              </w:rPr>
              <w:instrText xml:space="preserve"> PAGEREF _Toc62051356 \h </w:instrText>
            </w:r>
            <w:r w:rsidR="004813A2">
              <w:rPr>
                <w:noProof/>
                <w:webHidden/>
              </w:rPr>
            </w:r>
            <w:r w:rsidR="004813A2">
              <w:rPr>
                <w:noProof/>
                <w:webHidden/>
              </w:rPr>
              <w:fldChar w:fldCharType="separate"/>
            </w:r>
            <w:r w:rsidR="004813A2">
              <w:rPr>
                <w:noProof/>
                <w:webHidden/>
              </w:rPr>
              <w:t>2</w:t>
            </w:r>
            <w:r w:rsidR="004813A2">
              <w:rPr>
                <w:noProof/>
                <w:webHidden/>
              </w:rPr>
              <w:fldChar w:fldCharType="end"/>
            </w:r>
          </w:hyperlink>
        </w:p>
        <w:p w:rsidR="004813A2" w:rsidRDefault="004813A2" w14:paraId="438AFF83" w14:textId="3D3E0DF2">
          <w:pPr>
            <w:pStyle w:val="TOC1"/>
            <w:tabs>
              <w:tab w:val="left" w:pos="440"/>
              <w:tab w:val="right" w:leader="dot" w:pos="9290"/>
            </w:tabs>
            <w:rPr>
              <w:rFonts w:eastAsiaTheme="minorEastAsia"/>
              <w:b w:val="0"/>
              <w:bCs w:val="0"/>
              <w:i w:val="0"/>
              <w:iCs w:val="0"/>
              <w:noProof/>
              <w:sz w:val="22"/>
              <w:szCs w:val="22"/>
              <w:lang w:val="en-GB" w:eastAsia="en-GB"/>
            </w:rPr>
          </w:pPr>
          <w:hyperlink w:history="1" w:anchor="_Toc62051357">
            <w:r w:rsidRPr="00700B57">
              <w:rPr>
                <w:rStyle w:val="Hyperlink"/>
                <w:noProof/>
                <w:spacing w:val="-1"/>
              </w:rPr>
              <w:t>1.</w:t>
            </w:r>
            <w:r>
              <w:rPr>
                <w:rFonts w:eastAsiaTheme="minorEastAsia"/>
                <w:b w:val="0"/>
                <w:bCs w:val="0"/>
                <w:i w:val="0"/>
                <w:iCs w:val="0"/>
                <w:noProof/>
                <w:sz w:val="22"/>
                <w:szCs w:val="22"/>
                <w:lang w:val="en-GB" w:eastAsia="en-GB"/>
              </w:rPr>
              <w:tab/>
            </w:r>
            <w:r w:rsidRPr="00700B57">
              <w:rPr>
                <w:rStyle w:val="Hyperlink"/>
                <w:noProof/>
                <w:spacing w:val="-1"/>
              </w:rPr>
              <w:t>Inleiding Traintool</w:t>
            </w:r>
            <w:r>
              <w:rPr>
                <w:noProof/>
                <w:webHidden/>
              </w:rPr>
              <w:tab/>
            </w:r>
            <w:r>
              <w:rPr>
                <w:noProof/>
                <w:webHidden/>
              </w:rPr>
              <w:fldChar w:fldCharType="begin"/>
            </w:r>
            <w:r>
              <w:rPr>
                <w:noProof/>
                <w:webHidden/>
              </w:rPr>
              <w:instrText xml:space="preserve"> PAGEREF _Toc62051357 \h </w:instrText>
            </w:r>
            <w:r>
              <w:rPr>
                <w:noProof/>
                <w:webHidden/>
              </w:rPr>
            </w:r>
            <w:r>
              <w:rPr>
                <w:noProof/>
                <w:webHidden/>
              </w:rPr>
              <w:fldChar w:fldCharType="separate"/>
            </w:r>
            <w:r>
              <w:rPr>
                <w:noProof/>
                <w:webHidden/>
              </w:rPr>
              <w:t>3</w:t>
            </w:r>
            <w:r>
              <w:rPr>
                <w:noProof/>
                <w:webHidden/>
              </w:rPr>
              <w:fldChar w:fldCharType="end"/>
            </w:r>
          </w:hyperlink>
        </w:p>
        <w:p w:rsidR="004813A2" w:rsidRDefault="004813A2" w14:paraId="46791716" w14:textId="29C99574">
          <w:pPr>
            <w:pStyle w:val="TOC1"/>
            <w:tabs>
              <w:tab w:val="left" w:pos="440"/>
              <w:tab w:val="right" w:leader="dot" w:pos="9290"/>
            </w:tabs>
            <w:rPr>
              <w:rFonts w:eastAsiaTheme="minorEastAsia"/>
              <w:b w:val="0"/>
              <w:bCs w:val="0"/>
              <w:i w:val="0"/>
              <w:iCs w:val="0"/>
              <w:noProof/>
              <w:sz w:val="22"/>
              <w:szCs w:val="22"/>
              <w:lang w:val="en-GB" w:eastAsia="en-GB"/>
            </w:rPr>
          </w:pPr>
          <w:hyperlink w:history="1" w:anchor="_Toc62051358">
            <w:r w:rsidRPr="00700B57">
              <w:rPr>
                <w:rStyle w:val="Hyperlink"/>
                <w:noProof/>
                <w:spacing w:val="-1"/>
              </w:rPr>
              <w:t>2.</w:t>
            </w:r>
            <w:r>
              <w:rPr>
                <w:rFonts w:eastAsiaTheme="minorEastAsia"/>
                <w:b w:val="0"/>
                <w:bCs w:val="0"/>
                <w:i w:val="0"/>
                <w:iCs w:val="0"/>
                <w:noProof/>
                <w:sz w:val="22"/>
                <w:szCs w:val="22"/>
                <w:lang w:val="en-GB" w:eastAsia="en-GB"/>
              </w:rPr>
              <w:tab/>
            </w:r>
            <w:r w:rsidRPr="00700B57">
              <w:rPr>
                <w:rStyle w:val="Hyperlink"/>
                <w:noProof/>
                <w:spacing w:val="-1"/>
              </w:rPr>
              <w:t>Inloggen en rechten verkrijgen</w:t>
            </w:r>
            <w:r>
              <w:rPr>
                <w:noProof/>
                <w:webHidden/>
              </w:rPr>
              <w:tab/>
            </w:r>
            <w:r>
              <w:rPr>
                <w:noProof/>
                <w:webHidden/>
              </w:rPr>
              <w:fldChar w:fldCharType="begin"/>
            </w:r>
            <w:r>
              <w:rPr>
                <w:noProof/>
                <w:webHidden/>
              </w:rPr>
              <w:instrText xml:space="preserve"> PAGEREF _Toc62051358 \h </w:instrText>
            </w:r>
            <w:r>
              <w:rPr>
                <w:noProof/>
                <w:webHidden/>
              </w:rPr>
            </w:r>
            <w:r>
              <w:rPr>
                <w:noProof/>
                <w:webHidden/>
              </w:rPr>
              <w:fldChar w:fldCharType="separate"/>
            </w:r>
            <w:r>
              <w:rPr>
                <w:noProof/>
                <w:webHidden/>
              </w:rPr>
              <w:t>4</w:t>
            </w:r>
            <w:r>
              <w:rPr>
                <w:noProof/>
                <w:webHidden/>
              </w:rPr>
              <w:fldChar w:fldCharType="end"/>
            </w:r>
          </w:hyperlink>
        </w:p>
        <w:p w:rsidR="004813A2" w:rsidRDefault="004813A2" w14:paraId="2E77804F" w14:textId="3F8A490E">
          <w:pPr>
            <w:pStyle w:val="TOC1"/>
            <w:tabs>
              <w:tab w:val="left" w:pos="440"/>
              <w:tab w:val="right" w:leader="dot" w:pos="9290"/>
            </w:tabs>
            <w:rPr>
              <w:rFonts w:eastAsiaTheme="minorEastAsia"/>
              <w:b w:val="0"/>
              <w:bCs w:val="0"/>
              <w:i w:val="0"/>
              <w:iCs w:val="0"/>
              <w:noProof/>
              <w:sz w:val="22"/>
              <w:szCs w:val="22"/>
              <w:lang w:val="en-GB" w:eastAsia="en-GB"/>
            </w:rPr>
          </w:pPr>
          <w:hyperlink w:history="1" w:anchor="_Toc62051359">
            <w:r w:rsidRPr="00700B57">
              <w:rPr>
                <w:rStyle w:val="Hyperlink"/>
                <w:noProof/>
                <w:spacing w:val="-1"/>
                <w:lang w:val="nl-NL"/>
              </w:rPr>
              <w:t>3.</w:t>
            </w:r>
            <w:r>
              <w:rPr>
                <w:rFonts w:eastAsiaTheme="minorEastAsia"/>
                <w:b w:val="0"/>
                <w:bCs w:val="0"/>
                <w:i w:val="0"/>
                <w:iCs w:val="0"/>
                <w:noProof/>
                <w:sz w:val="22"/>
                <w:szCs w:val="22"/>
                <w:lang w:val="en-GB" w:eastAsia="en-GB"/>
              </w:rPr>
              <w:tab/>
            </w:r>
            <w:r w:rsidRPr="00700B57">
              <w:rPr>
                <w:rStyle w:val="Hyperlink"/>
                <w:noProof/>
                <w:spacing w:val="-1"/>
                <w:lang w:val="nl-NL"/>
              </w:rPr>
              <w:t>Aan de slag</w:t>
            </w:r>
            <w:r>
              <w:rPr>
                <w:noProof/>
                <w:webHidden/>
              </w:rPr>
              <w:tab/>
            </w:r>
            <w:r>
              <w:rPr>
                <w:noProof/>
                <w:webHidden/>
              </w:rPr>
              <w:fldChar w:fldCharType="begin"/>
            </w:r>
            <w:r>
              <w:rPr>
                <w:noProof/>
                <w:webHidden/>
              </w:rPr>
              <w:instrText xml:space="preserve"> PAGEREF _Toc62051359 \h </w:instrText>
            </w:r>
            <w:r>
              <w:rPr>
                <w:noProof/>
                <w:webHidden/>
              </w:rPr>
            </w:r>
            <w:r>
              <w:rPr>
                <w:noProof/>
                <w:webHidden/>
              </w:rPr>
              <w:fldChar w:fldCharType="separate"/>
            </w:r>
            <w:r>
              <w:rPr>
                <w:noProof/>
                <w:webHidden/>
              </w:rPr>
              <w:t>5</w:t>
            </w:r>
            <w:r>
              <w:rPr>
                <w:noProof/>
                <w:webHidden/>
              </w:rPr>
              <w:fldChar w:fldCharType="end"/>
            </w:r>
          </w:hyperlink>
        </w:p>
        <w:p w:rsidR="004813A2" w:rsidRDefault="004813A2" w14:paraId="39821DF5" w14:textId="2B8434B6">
          <w:pPr>
            <w:pStyle w:val="TOC2"/>
            <w:tabs>
              <w:tab w:val="right" w:leader="dot" w:pos="9290"/>
            </w:tabs>
            <w:rPr>
              <w:rFonts w:eastAsiaTheme="minorEastAsia"/>
              <w:b w:val="0"/>
              <w:bCs w:val="0"/>
              <w:noProof/>
              <w:lang w:val="en-GB" w:eastAsia="en-GB"/>
            </w:rPr>
          </w:pPr>
          <w:hyperlink w:history="1" w:anchor="_Toc62051360">
            <w:r w:rsidRPr="00700B57">
              <w:rPr>
                <w:rStyle w:val="Hyperlink"/>
                <w:noProof/>
                <w:spacing w:val="-1"/>
                <w:lang w:val="nl-NL"/>
              </w:rPr>
              <w:t>3.1 Programma aanmaken</w:t>
            </w:r>
            <w:r>
              <w:rPr>
                <w:noProof/>
                <w:webHidden/>
              </w:rPr>
              <w:tab/>
            </w:r>
            <w:r>
              <w:rPr>
                <w:noProof/>
                <w:webHidden/>
              </w:rPr>
              <w:fldChar w:fldCharType="begin"/>
            </w:r>
            <w:r>
              <w:rPr>
                <w:noProof/>
                <w:webHidden/>
              </w:rPr>
              <w:instrText xml:space="preserve"> PAGEREF _Toc62051360 \h </w:instrText>
            </w:r>
            <w:r>
              <w:rPr>
                <w:noProof/>
                <w:webHidden/>
              </w:rPr>
            </w:r>
            <w:r>
              <w:rPr>
                <w:noProof/>
                <w:webHidden/>
              </w:rPr>
              <w:fldChar w:fldCharType="separate"/>
            </w:r>
            <w:r>
              <w:rPr>
                <w:noProof/>
                <w:webHidden/>
              </w:rPr>
              <w:t>5</w:t>
            </w:r>
            <w:r>
              <w:rPr>
                <w:noProof/>
                <w:webHidden/>
              </w:rPr>
              <w:fldChar w:fldCharType="end"/>
            </w:r>
          </w:hyperlink>
        </w:p>
        <w:p w:rsidR="004813A2" w:rsidRDefault="004813A2" w14:paraId="4FC40FE0" w14:textId="4DCE20BC">
          <w:pPr>
            <w:pStyle w:val="TOC2"/>
            <w:tabs>
              <w:tab w:val="right" w:leader="dot" w:pos="9290"/>
            </w:tabs>
            <w:rPr>
              <w:rFonts w:eastAsiaTheme="minorEastAsia"/>
              <w:b w:val="0"/>
              <w:bCs w:val="0"/>
              <w:noProof/>
              <w:lang w:val="en-GB" w:eastAsia="en-GB"/>
            </w:rPr>
          </w:pPr>
          <w:hyperlink w:history="1" w:anchor="_Toc62051361">
            <w:r w:rsidRPr="00700B57">
              <w:rPr>
                <w:rStyle w:val="Hyperlink"/>
                <w:noProof/>
                <w:lang w:val="nl-NL"/>
              </w:rPr>
              <w:t>3.2 Deelnemers toevoegen</w:t>
            </w:r>
            <w:r>
              <w:rPr>
                <w:noProof/>
                <w:webHidden/>
              </w:rPr>
              <w:tab/>
            </w:r>
            <w:r>
              <w:rPr>
                <w:noProof/>
                <w:webHidden/>
              </w:rPr>
              <w:fldChar w:fldCharType="begin"/>
            </w:r>
            <w:r>
              <w:rPr>
                <w:noProof/>
                <w:webHidden/>
              </w:rPr>
              <w:instrText xml:space="preserve"> PAGEREF _Toc62051361 \h </w:instrText>
            </w:r>
            <w:r>
              <w:rPr>
                <w:noProof/>
                <w:webHidden/>
              </w:rPr>
            </w:r>
            <w:r>
              <w:rPr>
                <w:noProof/>
                <w:webHidden/>
              </w:rPr>
              <w:fldChar w:fldCharType="separate"/>
            </w:r>
            <w:r>
              <w:rPr>
                <w:noProof/>
                <w:webHidden/>
              </w:rPr>
              <w:t>7</w:t>
            </w:r>
            <w:r>
              <w:rPr>
                <w:noProof/>
                <w:webHidden/>
              </w:rPr>
              <w:fldChar w:fldCharType="end"/>
            </w:r>
          </w:hyperlink>
        </w:p>
        <w:p w:rsidR="004813A2" w:rsidRDefault="004813A2" w14:paraId="2FA1F658" w14:textId="15730BE6">
          <w:pPr>
            <w:pStyle w:val="TOC2"/>
            <w:tabs>
              <w:tab w:val="right" w:leader="dot" w:pos="9290"/>
            </w:tabs>
            <w:rPr>
              <w:rFonts w:eastAsiaTheme="minorEastAsia"/>
              <w:b w:val="0"/>
              <w:bCs w:val="0"/>
              <w:noProof/>
              <w:lang w:val="en-GB" w:eastAsia="en-GB"/>
            </w:rPr>
          </w:pPr>
          <w:hyperlink w:history="1" w:anchor="_Toc62051362">
            <w:r w:rsidRPr="00700B57">
              <w:rPr>
                <w:rStyle w:val="Hyperlink"/>
                <w:noProof/>
                <w:lang w:val="nl-NL"/>
              </w:rPr>
              <w:t>3.3 Uitnodigingsmail versturen</w:t>
            </w:r>
            <w:r>
              <w:rPr>
                <w:noProof/>
                <w:webHidden/>
              </w:rPr>
              <w:tab/>
            </w:r>
            <w:r>
              <w:rPr>
                <w:noProof/>
                <w:webHidden/>
              </w:rPr>
              <w:fldChar w:fldCharType="begin"/>
            </w:r>
            <w:r>
              <w:rPr>
                <w:noProof/>
                <w:webHidden/>
              </w:rPr>
              <w:instrText xml:space="preserve"> PAGEREF _Toc62051362 \h </w:instrText>
            </w:r>
            <w:r>
              <w:rPr>
                <w:noProof/>
                <w:webHidden/>
              </w:rPr>
            </w:r>
            <w:r>
              <w:rPr>
                <w:noProof/>
                <w:webHidden/>
              </w:rPr>
              <w:fldChar w:fldCharType="separate"/>
            </w:r>
            <w:r>
              <w:rPr>
                <w:noProof/>
                <w:webHidden/>
              </w:rPr>
              <w:t>8</w:t>
            </w:r>
            <w:r>
              <w:rPr>
                <w:noProof/>
                <w:webHidden/>
              </w:rPr>
              <w:fldChar w:fldCharType="end"/>
            </w:r>
          </w:hyperlink>
        </w:p>
        <w:p w:rsidR="004813A2" w:rsidRDefault="004813A2" w14:paraId="73744C02" w14:textId="34D85296">
          <w:pPr>
            <w:pStyle w:val="TOC2"/>
            <w:tabs>
              <w:tab w:val="right" w:leader="dot" w:pos="9290"/>
            </w:tabs>
            <w:rPr>
              <w:rFonts w:eastAsiaTheme="minorEastAsia"/>
              <w:b w:val="0"/>
              <w:bCs w:val="0"/>
              <w:noProof/>
              <w:lang w:val="en-GB" w:eastAsia="en-GB"/>
            </w:rPr>
          </w:pPr>
          <w:hyperlink w:history="1" w:anchor="_Toc62051363">
            <w:r w:rsidRPr="00700B57">
              <w:rPr>
                <w:rStyle w:val="Hyperlink"/>
                <w:noProof/>
                <w:lang w:val="nl-NL"/>
              </w:rPr>
              <w:t>3.4 Coaches toewijzen</w:t>
            </w:r>
            <w:r>
              <w:rPr>
                <w:noProof/>
                <w:webHidden/>
              </w:rPr>
              <w:tab/>
            </w:r>
            <w:r>
              <w:rPr>
                <w:noProof/>
                <w:webHidden/>
              </w:rPr>
              <w:fldChar w:fldCharType="begin"/>
            </w:r>
            <w:r>
              <w:rPr>
                <w:noProof/>
                <w:webHidden/>
              </w:rPr>
              <w:instrText xml:space="preserve"> PAGEREF _Toc62051363 \h </w:instrText>
            </w:r>
            <w:r>
              <w:rPr>
                <w:noProof/>
                <w:webHidden/>
              </w:rPr>
            </w:r>
            <w:r>
              <w:rPr>
                <w:noProof/>
                <w:webHidden/>
              </w:rPr>
              <w:fldChar w:fldCharType="separate"/>
            </w:r>
            <w:r>
              <w:rPr>
                <w:noProof/>
                <w:webHidden/>
              </w:rPr>
              <w:t>8</w:t>
            </w:r>
            <w:r>
              <w:rPr>
                <w:noProof/>
                <w:webHidden/>
              </w:rPr>
              <w:fldChar w:fldCharType="end"/>
            </w:r>
          </w:hyperlink>
        </w:p>
        <w:p w:rsidR="004813A2" w:rsidRDefault="004813A2" w14:paraId="4F94D1DA" w14:textId="0DF2D7AA">
          <w:pPr>
            <w:pStyle w:val="TOC1"/>
            <w:tabs>
              <w:tab w:val="left" w:pos="440"/>
              <w:tab w:val="right" w:leader="dot" w:pos="9290"/>
            </w:tabs>
            <w:rPr>
              <w:rFonts w:eastAsiaTheme="minorEastAsia"/>
              <w:b w:val="0"/>
              <w:bCs w:val="0"/>
              <w:i w:val="0"/>
              <w:iCs w:val="0"/>
              <w:noProof/>
              <w:sz w:val="22"/>
              <w:szCs w:val="22"/>
              <w:lang w:val="en-GB" w:eastAsia="en-GB"/>
            </w:rPr>
          </w:pPr>
          <w:hyperlink w:history="1" w:anchor="_Toc62051364">
            <w:r w:rsidRPr="00700B57">
              <w:rPr>
                <w:rStyle w:val="Hyperlink"/>
                <w:noProof/>
                <w:spacing w:val="-1"/>
                <w:lang w:val="nl-NL"/>
              </w:rPr>
              <w:t>4.</w:t>
            </w:r>
            <w:r>
              <w:rPr>
                <w:rFonts w:eastAsiaTheme="minorEastAsia"/>
                <w:b w:val="0"/>
                <w:bCs w:val="0"/>
                <w:i w:val="0"/>
                <w:iCs w:val="0"/>
                <w:noProof/>
                <w:sz w:val="22"/>
                <w:szCs w:val="22"/>
                <w:lang w:val="en-GB" w:eastAsia="en-GB"/>
              </w:rPr>
              <w:tab/>
            </w:r>
            <w:r w:rsidRPr="00700B57">
              <w:rPr>
                <w:rStyle w:val="Hyperlink"/>
                <w:noProof/>
                <w:spacing w:val="-1"/>
                <w:lang w:val="nl-NL"/>
              </w:rPr>
              <w:t>Contact</w:t>
            </w:r>
            <w:r>
              <w:rPr>
                <w:noProof/>
                <w:webHidden/>
              </w:rPr>
              <w:tab/>
            </w:r>
            <w:r>
              <w:rPr>
                <w:noProof/>
                <w:webHidden/>
              </w:rPr>
              <w:fldChar w:fldCharType="begin"/>
            </w:r>
            <w:r>
              <w:rPr>
                <w:noProof/>
                <w:webHidden/>
              </w:rPr>
              <w:instrText xml:space="preserve"> PAGEREF _Toc62051364 \h </w:instrText>
            </w:r>
            <w:r>
              <w:rPr>
                <w:noProof/>
                <w:webHidden/>
              </w:rPr>
            </w:r>
            <w:r>
              <w:rPr>
                <w:noProof/>
                <w:webHidden/>
              </w:rPr>
              <w:fldChar w:fldCharType="separate"/>
            </w:r>
            <w:r>
              <w:rPr>
                <w:noProof/>
                <w:webHidden/>
              </w:rPr>
              <w:t>9</w:t>
            </w:r>
            <w:r>
              <w:rPr>
                <w:noProof/>
                <w:webHidden/>
              </w:rPr>
              <w:fldChar w:fldCharType="end"/>
            </w:r>
          </w:hyperlink>
        </w:p>
        <w:p w:rsidR="00E00606" w:rsidRDefault="00E00606" w14:paraId="648D5065" w14:textId="1B436C0B">
          <w:r>
            <w:rPr>
              <w:b/>
              <w:bCs/>
              <w:noProof/>
            </w:rPr>
            <w:fldChar w:fldCharType="end"/>
          </w:r>
        </w:p>
      </w:sdtContent>
    </w:sdt>
    <w:p w:rsidR="00A905EB" w:rsidP="00A905EB" w:rsidRDefault="00A905EB" w14:paraId="2BA226A1" w14:textId="77777777">
      <w:pPr>
        <w:spacing w:before="205"/>
        <w:ind w:left="118"/>
      </w:pPr>
    </w:p>
    <w:p w:rsidRPr="003A642D" w:rsidR="006B724E" w:rsidRDefault="00CB6017" w14:paraId="29D6B04F" w14:textId="77777777">
      <w:pPr>
        <w:sectPr w:rsidRPr="003A642D" w:rsidR="006B724E">
          <w:headerReference w:type="default" r:id="rId14"/>
          <w:footerReference w:type="default" r:id="rId15"/>
          <w:pgSz w:w="11900" w:h="16850" w:orient="portrait"/>
          <w:pgMar w:top="720" w:right="1300" w:bottom="840" w:left="1300" w:header="525" w:footer="646" w:gutter="0"/>
          <w:pgNumType w:start="2"/>
          <w:cols w:space="708"/>
        </w:sectPr>
      </w:pPr>
      <w:r>
        <w:t xml:space="preserve"> </w:t>
      </w:r>
    </w:p>
    <w:p w:rsidRPr="003A642D" w:rsidR="006B724E" w:rsidP="03EA29FF" w:rsidRDefault="006B724E" w14:paraId="0DE4B5B7" w14:textId="5352204D">
      <w:pPr>
        <w:spacing w:before="2"/>
        <w:rPr>
          <w:rFonts w:eastAsia="Cambria" w:cs="Cambria"/>
          <w:b/>
          <w:bCs/>
          <w:sz w:val="28"/>
          <w:szCs w:val="28"/>
        </w:rPr>
      </w:pPr>
    </w:p>
    <w:p w:rsidRPr="003A642D" w:rsidR="006B724E" w:rsidP="3A26B85E" w:rsidRDefault="00D445AE" w14:paraId="5155C563" w14:textId="72E4A288">
      <w:pPr>
        <w:pStyle w:val="Heading1"/>
        <w:numPr>
          <w:ilvl w:val="0"/>
          <w:numId w:val="5"/>
        </w:numPr>
        <w:tabs>
          <w:tab w:val="left" w:pos="398"/>
        </w:tabs>
        <w:spacing w:before="0"/>
        <w:jc w:val="left"/>
        <w:rPr>
          <w:rFonts w:asciiTheme="minorHAnsi" w:hAnsiTheme="minorHAnsi"/>
          <w:b w:val="0"/>
          <w:bCs w:val="0"/>
        </w:rPr>
      </w:pPr>
      <w:bookmarkStart w:name="_Toc39839471" w:id="1"/>
      <w:bookmarkStart w:name="_Toc62051357" w:id="2"/>
      <w:proofErr w:type="spellStart"/>
      <w:r w:rsidRPr="3A26B85E">
        <w:rPr>
          <w:rFonts w:asciiTheme="minorHAnsi" w:hAnsiTheme="minorHAnsi"/>
          <w:color w:val="365F91"/>
          <w:spacing w:val="-1"/>
        </w:rPr>
        <w:t>Inleiding</w:t>
      </w:r>
      <w:proofErr w:type="spellEnd"/>
      <w:r w:rsidRPr="3A26B85E" w:rsidR="3FA05982">
        <w:rPr>
          <w:rFonts w:asciiTheme="minorHAnsi" w:hAnsiTheme="minorHAnsi"/>
          <w:color w:val="365F91"/>
          <w:spacing w:val="-1"/>
        </w:rPr>
        <w:t xml:space="preserve"> </w:t>
      </w:r>
      <w:proofErr w:type="spellStart"/>
      <w:r w:rsidRPr="3A26B85E" w:rsidR="3FA05982">
        <w:rPr>
          <w:rFonts w:asciiTheme="minorHAnsi" w:hAnsiTheme="minorHAnsi"/>
          <w:color w:val="365F91"/>
          <w:spacing w:val="-1"/>
        </w:rPr>
        <w:t>Traintool</w:t>
      </w:r>
      <w:bookmarkEnd w:id="1"/>
      <w:bookmarkEnd w:id="2"/>
      <w:proofErr w:type="spellEnd"/>
    </w:p>
    <w:p w:rsidRPr="003A642D" w:rsidR="006B724E" w:rsidP="3A26B85E" w:rsidRDefault="006B724E" w14:paraId="589F11D8" w14:textId="552820F4">
      <w:pPr>
        <w:spacing w:before="10"/>
      </w:pPr>
    </w:p>
    <w:p w:rsidRPr="00E30DE0" w:rsidR="006B724E" w:rsidP="3A26B85E" w:rsidRDefault="2BF4CAE4" w14:paraId="66204FF1" w14:textId="30AB1792">
      <w:pPr>
        <w:spacing w:before="10"/>
        <w:rPr>
          <w:lang w:val="nl-NL"/>
        </w:rPr>
      </w:pPr>
      <w:r w:rsidRPr="00E30DE0">
        <w:rPr>
          <w:lang w:val="nl-NL"/>
        </w:rPr>
        <w:t xml:space="preserve">Traintool is een online tool waar studenten communicatieve  vaardigheden kunnen trainen door middel van rollenspel. </w:t>
      </w:r>
      <w:r w:rsidRPr="00E30DE0" w:rsidR="1BDCE864">
        <w:rPr>
          <w:lang w:val="nl-NL"/>
        </w:rPr>
        <w:t xml:space="preserve">Op deze manier kunnen studenten onder andere </w:t>
      </w:r>
      <w:proofErr w:type="spellStart"/>
      <w:r w:rsidRPr="00E30DE0" w:rsidR="1BDCE864">
        <w:rPr>
          <w:lang w:val="nl-NL"/>
        </w:rPr>
        <w:t>solllicitatie</w:t>
      </w:r>
      <w:proofErr w:type="spellEnd"/>
      <w:r w:rsidRPr="00E30DE0" w:rsidR="1BDCE864">
        <w:rPr>
          <w:lang w:val="nl-NL"/>
        </w:rPr>
        <w:t xml:space="preserve">- of </w:t>
      </w:r>
      <w:proofErr w:type="spellStart"/>
      <w:r w:rsidRPr="00E30DE0" w:rsidR="1BDCE864">
        <w:rPr>
          <w:lang w:val="nl-NL"/>
        </w:rPr>
        <w:t>coaching</w:t>
      </w:r>
      <w:r w:rsidRPr="00E30DE0" w:rsidR="47B2E2FD">
        <w:rPr>
          <w:lang w:val="nl-NL"/>
        </w:rPr>
        <w:t>sgesprekken</w:t>
      </w:r>
      <w:proofErr w:type="spellEnd"/>
      <w:r w:rsidRPr="00E30DE0" w:rsidR="47B2E2FD">
        <w:rPr>
          <w:lang w:val="nl-NL"/>
        </w:rPr>
        <w:t xml:space="preserve"> oefenen. Voor het oefenen krijgt de student theorie en voorbeelden te zien, waarna er zelf aan de slag kan worden gegaan. Reacties worden gefilmd met</w:t>
      </w:r>
      <w:r w:rsidRPr="00E30DE0" w:rsidR="2C3DDFC1">
        <w:rPr>
          <w:lang w:val="nl-NL"/>
        </w:rPr>
        <w:t xml:space="preserve"> een camera of webcam. Deze kunnen teruggekeken en/of verbeterd worden. </w:t>
      </w:r>
      <w:r w:rsidRPr="00E30DE0" w:rsidR="241B0426">
        <w:rPr>
          <w:lang w:val="nl-NL"/>
        </w:rPr>
        <w:t xml:space="preserve">Is de student niet tevreden, </w:t>
      </w:r>
      <w:r w:rsidRPr="00E30DE0" w:rsidR="2C7B2C51">
        <w:rPr>
          <w:lang w:val="nl-NL"/>
        </w:rPr>
        <w:t xml:space="preserve">dan </w:t>
      </w:r>
      <w:r w:rsidRPr="00E30DE0" w:rsidR="241B0426">
        <w:rPr>
          <w:lang w:val="nl-NL"/>
        </w:rPr>
        <w:t xml:space="preserve">kan er een nieuwe video gemaakt worden. Wel tevreden? Dan kan die worden bekeken door de docent en </w:t>
      </w:r>
      <w:r w:rsidR="00B31C38">
        <w:rPr>
          <w:lang w:val="nl-NL"/>
        </w:rPr>
        <w:t xml:space="preserve">die </w:t>
      </w:r>
      <w:r w:rsidRPr="00E30DE0" w:rsidR="78F23C9B">
        <w:rPr>
          <w:lang w:val="nl-NL"/>
        </w:rPr>
        <w:t>kan</w:t>
      </w:r>
      <w:r w:rsidRPr="00E30DE0" w:rsidR="241B0426">
        <w:rPr>
          <w:lang w:val="nl-NL"/>
        </w:rPr>
        <w:t xml:space="preserve"> er feedback op geven. </w:t>
      </w:r>
      <w:r w:rsidRPr="00E30DE0" w:rsidR="2C3DDFC1">
        <w:rPr>
          <w:lang w:val="nl-NL"/>
        </w:rPr>
        <w:t xml:space="preserve"> </w:t>
      </w:r>
    </w:p>
    <w:p w:rsidRPr="003A642D" w:rsidR="006B724E" w:rsidRDefault="006B724E" w14:paraId="2DBF0D7D" w14:textId="77777777">
      <w:pPr>
        <w:spacing w:before="1"/>
        <w:rPr>
          <w:rFonts w:eastAsia="Cambria" w:cs="Cambria"/>
          <w:sz w:val="17"/>
          <w:szCs w:val="17"/>
          <w:lang w:val="nl-NL"/>
        </w:rPr>
      </w:pPr>
    </w:p>
    <w:p w:rsidRPr="003A642D" w:rsidR="006B724E" w:rsidP="03EA29FF" w:rsidRDefault="00D445AE" w14:paraId="3B6F55B9" w14:textId="2EB417C1">
      <w:pPr>
        <w:pStyle w:val="BodyText"/>
        <w:spacing w:line="276" w:lineRule="auto"/>
        <w:ind w:left="0" w:right="173"/>
        <w:rPr>
          <w:rFonts w:asciiTheme="minorHAnsi" w:hAnsiTheme="minorHAnsi"/>
          <w:lang w:val="nl-NL"/>
        </w:rPr>
      </w:pPr>
      <w:r w:rsidRPr="03EA29FF">
        <w:rPr>
          <w:rFonts w:asciiTheme="minorHAnsi" w:hAnsiTheme="minorHAnsi"/>
          <w:lang w:val="nl-NL"/>
        </w:rPr>
        <w:t xml:space="preserve">Deze </w:t>
      </w:r>
      <w:r w:rsidRPr="03EA29FF">
        <w:rPr>
          <w:rFonts w:asciiTheme="minorHAnsi" w:hAnsiTheme="minorHAnsi"/>
          <w:spacing w:val="-1"/>
          <w:lang w:val="nl-NL"/>
        </w:rPr>
        <w:t>handleiding biedt</w:t>
      </w:r>
      <w:r w:rsidRPr="03EA29FF">
        <w:rPr>
          <w:rFonts w:asciiTheme="minorHAnsi" w:hAnsiTheme="minorHAnsi"/>
          <w:spacing w:val="-4"/>
          <w:lang w:val="nl-NL"/>
        </w:rPr>
        <w:t xml:space="preserve"> </w:t>
      </w:r>
      <w:r w:rsidRPr="03EA29FF">
        <w:rPr>
          <w:rFonts w:asciiTheme="minorHAnsi" w:hAnsiTheme="minorHAnsi"/>
          <w:spacing w:val="-1"/>
          <w:lang w:val="nl-NL"/>
        </w:rPr>
        <w:t>een introductie</w:t>
      </w:r>
      <w:r w:rsidRPr="03EA29FF">
        <w:rPr>
          <w:rFonts w:asciiTheme="minorHAnsi" w:hAnsiTheme="minorHAnsi"/>
          <w:spacing w:val="-3"/>
          <w:lang w:val="nl-NL"/>
        </w:rPr>
        <w:t xml:space="preserve"> </w:t>
      </w:r>
      <w:r w:rsidRPr="03EA29FF">
        <w:rPr>
          <w:rFonts w:asciiTheme="minorHAnsi" w:hAnsiTheme="minorHAnsi"/>
          <w:lang w:val="nl-NL"/>
        </w:rPr>
        <w:t>in</w:t>
      </w:r>
      <w:r w:rsidRPr="03EA29FF">
        <w:rPr>
          <w:rFonts w:asciiTheme="minorHAnsi" w:hAnsiTheme="minorHAnsi"/>
          <w:spacing w:val="-1"/>
          <w:lang w:val="nl-NL"/>
        </w:rPr>
        <w:t xml:space="preserve"> </w:t>
      </w:r>
      <w:r w:rsidRPr="03EA29FF">
        <w:rPr>
          <w:rFonts w:asciiTheme="minorHAnsi" w:hAnsiTheme="minorHAnsi"/>
          <w:lang w:val="nl-NL"/>
        </w:rPr>
        <w:t>het</w:t>
      </w:r>
      <w:r w:rsidRPr="03EA29FF">
        <w:rPr>
          <w:rFonts w:asciiTheme="minorHAnsi" w:hAnsiTheme="minorHAnsi"/>
          <w:spacing w:val="1"/>
          <w:lang w:val="nl-NL"/>
        </w:rPr>
        <w:t xml:space="preserve"> </w:t>
      </w:r>
      <w:r w:rsidRPr="03EA29FF">
        <w:rPr>
          <w:rFonts w:asciiTheme="minorHAnsi" w:hAnsiTheme="minorHAnsi"/>
          <w:spacing w:val="-1"/>
          <w:lang w:val="nl-NL"/>
        </w:rPr>
        <w:t xml:space="preserve">gebruik van </w:t>
      </w:r>
      <w:r w:rsidRPr="03EA29FF">
        <w:rPr>
          <w:rFonts w:asciiTheme="minorHAnsi" w:hAnsiTheme="minorHAnsi"/>
          <w:lang w:val="nl-NL"/>
        </w:rPr>
        <w:t xml:space="preserve">de </w:t>
      </w:r>
      <w:r w:rsidRPr="03EA29FF">
        <w:rPr>
          <w:rFonts w:asciiTheme="minorHAnsi" w:hAnsiTheme="minorHAnsi"/>
          <w:spacing w:val="-1"/>
          <w:lang w:val="nl-NL"/>
        </w:rPr>
        <w:t>tool</w:t>
      </w:r>
      <w:r w:rsidRPr="03EA29FF">
        <w:rPr>
          <w:rFonts w:asciiTheme="minorHAnsi" w:hAnsiTheme="minorHAnsi"/>
          <w:lang w:val="nl-NL"/>
        </w:rPr>
        <w:t xml:space="preserve"> </w:t>
      </w:r>
      <w:r w:rsidRPr="03EA29FF" w:rsidR="5599B03D">
        <w:rPr>
          <w:rFonts w:asciiTheme="minorHAnsi" w:hAnsiTheme="minorHAnsi"/>
          <w:lang w:val="nl-NL"/>
        </w:rPr>
        <w:t>Traintool</w:t>
      </w:r>
      <w:r w:rsidRPr="03EA29FF">
        <w:rPr>
          <w:rFonts w:asciiTheme="minorHAnsi" w:hAnsiTheme="minorHAnsi"/>
          <w:spacing w:val="-1"/>
          <w:lang w:val="nl-NL"/>
        </w:rPr>
        <w:t xml:space="preserve"> </w:t>
      </w:r>
      <w:r w:rsidRPr="03EA29FF">
        <w:rPr>
          <w:rFonts w:asciiTheme="minorHAnsi" w:hAnsiTheme="minorHAnsi"/>
          <w:lang w:val="nl-NL"/>
        </w:rPr>
        <w:t xml:space="preserve">en </w:t>
      </w:r>
      <w:r w:rsidRPr="03EA29FF">
        <w:rPr>
          <w:rFonts w:asciiTheme="minorHAnsi" w:hAnsiTheme="minorHAnsi"/>
          <w:spacing w:val="-1"/>
          <w:lang w:val="nl-NL"/>
        </w:rPr>
        <w:t>functioneert</w:t>
      </w:r>
      <w:r w:rsidRPr="03EA29FF">
        <w:rPr>
          <w:rFonts w:asciiTheme="minorHAnsi" w:hAnsiTheme="minorHAnsi"/>
          <w:spacing w:val="49"/>
          <w:lang w:val="nl-NL"/>
        </w:rPr>
        <w:t xml:space="preserve"> </w:t>
      </w:r>
      <w:r w:rsidRPr="03EA29FF">
        <w:rPr>
          <w:rFonts w:asciiTheme="minorHAnsi" w:hAnsiTheme="minorHAnsi"/>
          <w:spacing w:val="-2"/>
          <w:lang w:val="nl-NL"/>
        </w:rPr>
        <w:t>daarnaast</w:t>
      </w:r>
      <w:r w:rsidRPr="03EA29FF">
        <w:rPr>
          <w:rFonts w:asciiTheme="minorHAnsi" w:hAnsiTheme="minorHAnsi"/>
          <w:spacing w:val="-1"/>
          <w:lang w:val="nl-NL"/>
        </w:rPr>
        <w:t xml:space="preserve"> </w:t>
      </w:r>
      <w:r w:rsidRPr="03EA29FF">
        <w:rPr>
          <w:rFonts w:asciiTheme="minorHAnsi" w:hAnsiTheme="minorHAnsi"/>
          <w:spacing w:val="-2"/>
          <w:lang w:val="nl-NL"/>
        </w:rPr>
        <w:t xml:space="preserve">als </w:t>
      </w:r>
      <w:r w:rsidRPr="03EA29FF">
        <w:rPr>
          <w:rFonts w:asciiTheme="minorHAnsi" w:hAnsiTheme="minorHAnsi"/>
          <w:spacing w:val="-1"/>
          <w:lang w:val="nl-NL"/>
        </w:rPr>
        <w:t>naslagwerk voor het</w:t>
      </w:r>
      <w:r w:rsidRPr="03EA29FF">
        <w:rPr>
          <w:rFonts w:asciiTheme="minorHAnsi" w:hAnsiTheme="minorHAnsi"/>
          <w:lang w:val="nl-NL"/>
        </w:rPr>
        <w:t xml:space="preserve"> </w:t>
      </w:r>
      <w:r w:rsidRPr="03EA29FF">
        <w:rPr>
          <w:rFonts w:asciiTheme="minorHAnsi" w:hAnsiTheme="minorHAnsi"/>
          <w:spacing w:val="-1"/>
          <w:lang w:val="nl-NL"/>
        </w:rPr>
        <w:t>verdere</w:t>
      </w:r>
      <w:r w:rsidRPr="03EA29FF">
        <w:rPr>
          <w:rFonts w:asciiTheme="minorHAnsi" w:hAnsiTheme="minorHAnsi"/>
          <w:lang w:val="nl-NL"/>
        </w:rPr>
        <w:t xml:space="preserve"> </w:t>
      </w:r>
      <w:r w:rsidRPr="03EA29FF">
        <w:rPr>
          <w:rFonts w:asciiTheme="minorHAnsi" w:hAnsiTheme="minorHAnsi"/>
          <w:spacing w:val="-1"/>
          <w:lang w:val="nl-NL"/>
        </w:rPr>
        <w:t xml:space="preserve">gebruik van </w:t>
      </w:r>
      <w:r w:rsidRPr="03EA29FF">
        <w:rPr>
          <w:rFonts w:asciiTheme="minorHAnsi" w:hAnsiTheme="minorHAnsi"/>
          <w:lang w:val="nl-NL"/>
        </w:rPr>
        <w:t xml:space="preserve">de </w:t>
      </w:r>
      <w:r w:rsidRPr="03EA29FF">
        <w:rPr>
          <w:rFonts w:asciiTheme="minorHAnsi" w:hAnsiTheme="minorHAnsi"/>
          <w:spacing w:val="-1"/>
          <w:lang w:val="nl-NL"/>
        </w:rPr>
        <w:t>tool.</w:t>
      </w:r>
      <w:r w:rsidRPr="03EA29FF">
        <w:rPr>
          <w:rFonts w:asciiTheme="minorHAnsi" w:hAnsiTheme="minorHAnsi"/>
          <w:lang w:val="nl-NL"/>
        </w:rPr>
        <w:t xml:space="preserve"> Daarnaast biedt </w:t>
      </w:r>
      <w:r w:rsidRPr="03EA29FF">
        <w:rPr>
          <w:rFonts w:asciiTheme="minorHAnsi" w:hAnsiTheme="minorHAnsi"/>
          <w:spacing w:val="-1"/>
          <w:lang w:val="nl-NL"/>
        </w:rPr>
        <w:t>Educate-it ook didactische</w:t>
      </w:r>
      <w:r w:rsidRPr="03EA29FF">
        <w:rPr>
          <w:rFonts w:asciiTheme="minorHAnsi" w:hAnsiTheme="minorHAnsi"/>
          <w:lang w:val="nl-NL"/>
        </w:rPr>
        <w:t xml:space="preserve"> én</w:t>
      </w:r>
      <w:r w:rsidRPr="03EA29FF">
        <w:rPr>
          <w:rFonts w:asciiTheme="minorHAnsi" w:hAnsiTheme="minorHAnsi"/>
          <w:spacing w:val="-1"/>
          <w:lang w:val="nl-NL"/>
        </w:rPr>
        <w:t xml:space="preserve"> praktische</w:t>
      </w:r>
      <w:r w:rsidRPr="03EA29FF">
        <w:rPr>
          <w:rFonts w:asciiTheme="minorHAnsi" w:hAnsiTheme="minorHAnsi"/>
          <w:spacing w:val="-3"/>
          <w:lang w:val="nl-NL"/>
        </w:rPr>
        <w:t xml:space="preserve"> </w:t>
      </w:r>
      <w:r w:rsidRPr="03EA29FF">
        <w:rPr>
          <w:rFonts w:asciiTheme="minorHAnsi" w:hAnsiTheme="minorHAnsi"/>
          <w:spacing w:val="-1"/>
          <w:lang w:val="nl-NL"/>
        </w:rPr>
        <w:t xml:space="preserve">ondersteuning bij </w:t>
      </w:r>
      <w:r w:rsidRPr="03EA29FF">
        <w:rPr>
          <w:rFonts w:asciiTheme="minorHAnsi" w:hAnsiTheme="minorHAnsi"/>
          <w:lang w:val="nl-NL"/>
        </w:rPr>
        <w:t>het</w:t>
      </w:r>
      <w:r w:rsidRPr="03EA29FF">
        <w:rPr>
          <w:rFonts w:asciiTheme="minorHAnsi" w:hAnsiTheme="minorHAnsi"/>
          <w:spacing w:val="-1"/>
          <w:lang w:val="nl-NL"/>
        </w:rPr>
        <w:t xml:space="preserve"> gebruik van </w:t>
      </w:r>
      <w:r w:rsidRPr="03EA29FF" w:rsidR="3F9C98B9">
        <w:rPr>
          <w:rFonts w:asciiTheme="minorHAnsi" w:hAnsiTheme="minorHAnsi"/>
          <w:spacing w:val="-1"/>
          <w:lang w:val="nl-NL"/>
        </w:rPr>
        <w:t>Traintool</w:t>
      </w:r>
      <w:r w:rsidRPr="03EA29FF">
        <w:rPr>
          <w:rFonts w:asciiTheme="minorHAnsi" w:hAnsiTheme="minorHAnsi"/>
          <w:spacing w:val="-1"/>
          <w:lang w:val="nl-NL"/>
        </w:rPr>
        <w:t xml:space="preserve">. Neem daarvoor gerust contact met de balie van Educate-it via </w:t>
      </w:r>
      <w:hyperlink w:history="1" r:id="rId16">
        <w:r w:rsidR="00B31C38">
          <w:rPr>
            <w:rStyle w:val="Hyperlink"/>
            <w:rFonts w:asciiTheme="minorHAnsi" w:hAnsiTheme="minorHAnsi"/>
            <w:spacing w:val="-1"/>
            <w:lang w:val="nl-NL"/>
          </w:rPr>
          <w:t>teachingsupport@uu.nl</w:t>
        </w:r>
      </w:hyperlink>
      <w:r w:rsidRPr="03EA29FF">
        <w:rPr>
          <w:rFonts w:asciiTheme="minorHAnsi" w:hAnsiTheme="minorHAnsi"/>
          <w:spacing w:val="-1"/>
          <w:lang w:val="nl-NL"/>
        </w:rPr>
        <w:t xml:space="preserve">. </w:t>
      </w:r>
    </w:p>
    <w:p w:rsidR="00E00606" w:rsidRDefault="00E00606" w14:paraId="02F2C34E" w14:textId="449DC2A3">
      <w:pPr>
        <w:rPr>
          <w:lang w:val="nl-NL"/>
        </w:rPr>
      </w:pPr>
      <w:r>
        <w:rPr>
          <w:lang w:val="nl-NL"/>
        </w:rPr>
        <w:br w:type="page"/>
      </w:r>
    </w:p>
    <w:p w:rsidR="006B724E" w:rsidRDefault="006B724E" w14:paraId="042B6480" w14:textId="77777777">
      <w:pPr>
        <w:spacing w:line="276" w:lineRule="auto"/>
        <w:rPr>
          <w:lang w:val="nl-NL"/>
        </w:rPr>
      </w:pPr>
    </w:p>
    <w:p w:rsidRPr="003A642D" w:rsidR="00E00606" w:rsidP="00E30DE0" w:rsidRDefault="00E00606" w14:paraId="0FBB4351" w14:textId="24671500">
      <w:pPr>
        <w:pStyle w:val="Heading1"/>
        <w:numPr>
          <w:ilvl w:val="0"/>
          <w:numId w:val="5"/>
        </w:numPr>
        <w:tabs>
          <w:tab w:val="left" w:pos="398"/>
        </w:tabs>
        <w:spacing w:before="0"/>
        <w:jc w:val="left"/>
        <w:rPr>
          <w:rFonts w:asciiTheme="minorHAnsi" w:hAnsiTheme="minorHAnsi"/>
          <w:b w:val="0"/>
          <w:bCs w:val="0"/>
        </w:rPr>
      </w:pPr>
      <w:bookmarkStart w:name="_Toc62051358" w:id="3"/>
      <w:proofErr w:type="spellStart"/>
      <w:r w:rsidRPr="3A26B85E">
        <w:rPr>
          <w:rFonts w:asciiTheme="minorHAnsi" w:hAnsiTheme="minorHAnsi"/>
          <w:color w:val="365F91"/>
          <w:spacing w:val="-1"/>
        </w:rPr>
        <w:t>In</w:t>
      </w:r>
      <w:r>
        <w:rPr>
          <w:rFonts w:asciiTheme="minorHAnsi" w:hAnsiTheme="minorHAnsi"/>
          <w:color w:val="365F91"/>
          <w:spacing w:val="-1"/>
        </w:rPr>
        <w:t>loggen</w:t>
      </w:r>
      <w:proofErr w:type="spellEnd"/>
      <w:r>
        <w:rPr>
          <w:rFonts w:asciiTheme="minorHAnsi" w:hAnsiTheme="minorHAnsi"/>
          <w:color w:val="365F91"/>
          <w:spacing w:val="-1"/>
        </w:rPr>
        <w:t xml:space="preserve"> en </w:t>
      </w:r>
      <w:proofErr w:type="spellStart"/>
      <w:r>
        <w:rPr>
          <w:rFonts w:asciiTheme="minorHAnsi" w:hAnsiTheme="minorHAnsi"/>
          <w:color w:val="365F91"/>
          <w:spacing w:val="-1"/>
        </w:rPr>
        <w:t>rechten</w:t>
      </w:r>
      <w:proofErr w:type="spellEnd"/>
      <w:r>
        <w:rPr>
          <w:rFonts w:asciiTheme="minorHAnsi" w:hAnsiTheme="minorHAnsi"/>
          <w:color w:val="365F91"/>
          <w:spacing w:val="-1"/>
        </w:rPr>
        <w:t xml:space="preserve"> </w:t>
      </w:r>
      <w:proofErr w:type="spellStart"/>
      <w:r>
        <w:rPr>
          <w:rFonts w:asciiTheme="minorHAnsi" w:hAnsiTheme="minorHAnsi"/>
          <w:color w:val="365F91"/>
          <w:spacing w:val="-1"/>
        </w:rPr>
        <w:t>verkrijgen</w:t>
      </w:r>
      <w:bookmarkEnd w:id="3"/>
      <w:proofErr w:type="spellEnd"/>
    </w:p>
    <w:p w:rsidRPr="003A642D" w:rsidR="00E00606" w:rsidP="00E00606" w:rsidRDefault="00E00606" w14:paraId="1E123279" w14:textId="77777777">
      <w:pPr>
        <w:spacing w:before="10"/>
      </w:pPr>
    </w:p>
    <w:p w:rsidR="00E00606" w:rsidRDefault="00E00606" w14:paraId="1DECC746" w14:textId="49A24D14">
      <w:pPr>
        <w:spacing w:line="276" w:lineRule="auto"/>
        <w:rPr>
          <w:rFonts w:cs="Calibri"/>
          <w:lang w:val="nl-NL"/>
        </w:rPr>
      </w:pPr>
      <w:r w:rsidRPr="00E00606">
        <w:rPr>
          <w:rFonts w:cs="Calibri"/>
          <w:lang w:val="nl-NL"/>
        </w:rPr>
        <w:t xml:space="preserve">Docenten/studenten van de UU kunnen ten alle tijden inloggen met hun </w:t>
      </w:r>
      <w:proofErr w:type="spellStart"/>
      <w:r w:rsidRPr="00E00606">
        <w:rPr>
          <w:rFonts w:cs="Calibri"/>
          <w:lang w:val="nl-NL"/>
        </w:rPr>
        <w:t>Solis</w:t>
      </w:r>
      <w:proofErr w:type="spellEnd"/>
      <w:r w:rsidRPr="00E00606">
        <w:rPr>
          <w:rFonts w:cs="Calibri"/>
          <w:lang w:val="nl-NL"/>
        </w:rPr>
        <w:t xml:space="preserve"> </w:t>
      </w:r>
      <w:proofErr w:type="spellStart"/>
      <w:r w:rsidRPr="00E00606">
        <w:rPr>
          <w:rFonts w:cs="Calibri"/>
          <w:lang w:val="nl-NL"/>
        </w:rPr>
        <w:t>id</w:t>
      </w:r>
      <w:proofErr w:type="spellEnd"/>
      <w:r w:rsidRPr="00E00606">
        <w:rPr>
          <w:rFonts w:cs="Calibri"/>
          <w:lang w:val="nl-NL"/>
        </w:rPr>
        <w:t xml:space="preserve"> op https://universiteitutrecht.traintool.com (maar zonder rechten zullen ze nog niks zien).</w:t>
      </w:r>
    </w:p>
    <w:p w:rsidR="00E00606" w:rsidRDefault="00E00606" w14:paraId="2BD41657" w14:textId="77777777">
      <w:pPr>
        <w:spacing w:line="276" w:lineRule="auto"/>
        <w:rPr>
          <w:rFonts w:cs="Calibri"/>
          <w:lang w:val="nl-NL"/>
        </w:rPr>
      </w:pPr>
    </w:p>
    <w:p w:rsidRPr="00E00606" w:rsidR="00E00606" w:rsidP="00E00606" w:rsidRDefault="00E00606" w14:paraId="08418F74" w14:textId="77777777">
      <w:pPr>
        <w:spacing w:line="276" w:lineRule="auto"/>
        <w:rPr>
          <w:lang w:val="nl-NL"/>
        </w:rPr>
      </w:pPr>
      <w:r w:rsidRPr="00E00606">
        <w:rPr>
          <w:lang w:val="nl-NL"/>
        </w:rPr>
        <w:t xml:space="preserve">Je kan rechten krijgen door het volgende formulier in te vullen: </w:t>
      </w:r>
    </w:p>
    <w:p w:rsidRPr="00E00606" w:rsidR="00E00606" w:rsidP="00E00606" w:rsidRDefault="00E00606" w14:paraId="5628FC2D" w14:textId="77777777">
      <w:pPr>
        <w:spacing w:line="276" w:lineRule="auto"/>
        <w:rPr>
          <w:lang w:val="nl-NL"/>
        </w:rPr>
      </w:pPr>
      <w:r w:rsidRPr="00E00606">
        <w:rPr>
          <w:lang w:val="nl-NL"/>
        </w:rPr>
        <w:t xml:space="preserve">https://educate-it.uu.nl/contact-informatie-formulier-tools/ De </w:t>
      </w:r>
      <w:proofErr w:type="spellStart"/>
      <w:r w:rsidRPr="00E00606">
        <w:rPr>
          <w:lang w:val="nl-NL"/>
        </w:rPr>
        <w:t>key</w:t>
      </w:r>
      <w:proofErr w:type="spellEnd"/>
      <w:r w:rsidRPr="00E00606">
        <w:rPr>
          <w:lang w:val="nl-NL"/>
        </w:rPr>
        <w:t>-users zullen je dan rechten</w:t>
      </w:r>
    </w:p>
    <w:p w:rsidRPr="003A642D" w:rsidR="00E00606" w:rsidP="00E00606" w:rsidRDefault="00E00606" w14:paraId="7340B0A4" w14:textId="7D5F3C89">
      <w:pPr>
        <w:spacing w:line="276" w:lineRule="auto"/>
        <w:rPr>
          <w:lang w:val="nl-NL"/>
        </w:rPr>
        <w:sectPr w:rsidRPr="003A642D" w:rsidR="00E00606">
          <w:pgSz w:w="11900" w:h="16850" w:orient="portrait"/>
          <w:pgMar w:top="720" w:right="1300" w:bottom="840" w:left="1300" w:header="525" w:footer="646" w:gutter="0"/>
          <w:cols w:space="708"/>
        </w:sectPr>
      </w:pPr>
      <w:r w:rsidRPr="00E00606">
        <w:rPr>
          <w:lang w:val="nl-NL"/>
        </w:rPr>
        <w:t xml:space="preserve">verlenen. Vervolgens kan je inloggen met je </w:t>
      </w:r>
      <w:proofErr w:type="spellStart"/>
      <w:r w:rsidRPr="00E00606">
        <w:rPr>
          <w:lang w:val="nl-NL"/>
        </w:rPr>
        <w:t>Solis-id</w:t>
      </w:r>
      <w:proofErr w:type="spellEnd"/>
      <w:r w:rsidRPr="00E00606">
        <w:rPr>
          <w:lang w:val="nl-NL"/>
        </w:rPr>
        <w:t>: https://universiteitutrecht.traintool.com.</w:t>
      </w:r>
    </w:p>
    <w:p w:rsidRPr="003A642D" w:rsidR="006B724E" w:rsidRDefault="006B724E" w14:paraId="680A4E5D" w14:textId="77777777">
      <w:pPr>
        <w:rPr>
          <w:rFonts w:eastAsia="Cambria" w:cs="Cambria"/>
          <w:sz w:val="20"/>
          <w:szCs w:val="20"/>
          <w:lang w:val="nl-NL"/>
        </w:rPr>
      </w:pPr>
    </w:p>
    <w:p w:rsidRPr="003A642D" w:rsidR="006B724E" w:rsidRDefault="006B724E" w14:paraId="19219836" w14:textId="77777777">
      <w:pPr>
        <w:rPr>
          <w:rFonts w:eastAsia="Cambria" w:cs="Cambria"/>
          <w:sz w:val="20"/>
          <w:szCs w:val="20"/>
          <w:lang w:val="nl-NL"/>
        </w:rPr>
      </w:pPr>
    </w:p>
    <w:p w:rsidRPr="003A642D" w:rsidR="006B724E" w:rsidRDefault="006B724E" w14:paraId="296FEF7D" w14:textId="77777777">
      <w:pPr>
        <w:spacing w:before="5"/>
        <w:rPr>
          <w:rFonts w:eastAsia="Cambria" w:cs="Cambria"/>
          <w:sz w:val="15"/>
          <w:szCs w:val="15"/>
          <w:lang w:val="nl-NL"/>
        </w:rPr>
      </w:pPr>
    </w:p>
    <w:p w:rsidRPr="003A642D" w:rsidR="006B724E" w:rsidRDefault="006B724E" w14:paraId="6D072C0D" w14:textId="77777777">
      <w:pPr>
        <w:rPr>
          <w:rFonts w:eastAsia="Cambria" w:cs="Cambria"/>
          <w:sz w:val="19"/>
          <w:szCs w:val="19"/>
          <w:lang w:val="nl-NL"/>
        </w:rPr>
      </w:pPr>
    </w:p>
    <w:p w:rsidRPr="00E30DE0" w:rsidR="00154786" w:rsidP="00A905EB" w:rsidRDefault="00154786" w14:paraId="48A21919" w14:textId="77777777">
      <w:pPr>
        <w:pStyle w:val="NoSpacing"/>
        <w:rPr>
          <w:lang w:val="nl-NL"/>
        </w:rPr>
      </w:pPr>
    </w:p>
    <w:p w:rsidRPr="003A642D" w:rsidR="006B724E" w:rsidP="00E30DE0" w:rsidRDefault="00FB562B" w14:paraId="04C45148" w14:textId="455B131F">
      <w:pPr>
        <w:pStyle w:val="Heading1"/>
        <w:numPr>
          <w:ilvl w:val="0"/>
          <w:numId w:val="5"/>
        </w:numPr>
        <w:tabs>
          <w:tab w:val="left" w:pos="458"/>
        </w:tabs>
        <w:spacing w:before="0"/>
        <w:ind w:left="457"/>
        <w:jc w:val="left"/>
        <w:rPr>
          <w:rFonts w:asciiTheme="minorHAnsi" w:hAnsiTheme="minorHAnsi"/>
          <w:b w:val="0"/>
          <w:bCs w:val="0"/>
          <w:lang w:val="nl-NL"/>
        </w:rPr>
      </w:pPr>
      <w:bookmarkStart w:name="_Toc39839474" w:id="4"/>
      <w:bookmarkStart w:name="_Toc62051359" w:id="5"/>
      <w:r w:rsidRPr="3A26B85E">
        <w:rPr>
          <w:rFonts w:asciiTheme="minorHAnsi" w:hAnsiTheme="minorHAnsi"/>
          <w:color w:val="365F91"/>
          <w:spacing w:val="-1"/>
          <w:lang w:val="nl-NL"/>
        </w:rPr>
        <w:t>Aan de slag</w:t>
      </w:r>
      <w:bookmarkEnd w:id="4"/>
      <w:bookmarkEnd w:id="5"/>
    </w:p>
    <w:p w:rsidRPr="003A642D" w:rsidR="006B724E" w:rsidP="6D3DE031" w:rsidRDefault="006B724E" w14:paraId="5A703EFF" w14:textId="77777777">
      <w:pPr>
        <w:pStyle w:val="BodyText"/>
        <w:spacing w:before="37" w:line="276" w:lineRule="auto"/>
        <w:ind w:left="178" w:right="216"/>
        <w:rPr>
          <w:rFonts w:asciiTheme="minorHAnsi" w:hAnsiTheme="minorHAnsi"/>
          <w:lang w:val="nl-NL"/>
        </w:rPr>
      </w:pPr>
    </w:p>
    <w:p w:rsidRPr="003A642D" w:rsidR="006B724E" w:rsidRDefault="006B724E" w14:paraId="238601FE" w14:textId="77777777">
      <w:pPr>
        <w:spacing w:before="1"/>
        <w:rPr>
          <w:rFonts w:eastAsia="Cambria" w:cs="Cambria"/>
          <w:sz w:val="17"/>
          <w:szCs w:val="17"/>
          <w:lang w:val="nl-NL"/>
        </w:rPr>
      </w:pPr>
    </w:p>
    <w:p w:rsidRPr="003A642D" w:rsidR="006B724E" w:rsidP="6D3DE031" w:rsidRDefault="00E30DE0" w14:paraId="5F2E59DE" w14:textId="79D7B721">
      <w:pPr>
        <w:pStyle w:val="Heading2"/>
        <w:tabs>
          <w:tab w:val="left" w:pos="571"/>
        </w:tabs>
        <w:ind w:left="178"/>
        <w:rPr>
          <w:rFonts w:asciiTheme="minorHAnsi" w:hAnsiTheme="minorHAnsi"/>
          <w:color w:val="4F81BC"/>
          <w:lang w:val="nl-NL"/>
        </w:rPr>
      </w:pPr>
      <w:r>
        <w:rPr>
          <w:rFonts w:asciiTheme="minorHAnsi" w:hAnsiTheme="minorHAnsi"/>
          <w:color w:val="4F81BC"/>
          <w:spacing w:val="-1"/>
          <w:lang w:val="nl-NL"/>
        </w:rPr>
        <w:tab/>
      </w:r>
      <w:bookmarkStart w:name="_Toc62051360" w:id="6"/>
      <w:r w:rsidRPr="6D3DE031" w:rsidR="3AE9FE69">
        <w:rPr>
          <w:rFonts w:asciiTheme="minorHAnsi" w:hAnsiTheme="minorHAnsi"/>
          <w:color w:val="4F81BC"/>
          <w:spacing w:val="-1"/>
          <w:lang w:val="nl-NL"/>
        </w:rPr>
        <w:t>3.1 Programma aanmaken</w:t>
      </w:r>
      <w:bookmarkStart w:name="_Toc39839475" w:id="7"/>
      <w:bookmarkEnd w:id="6"/>
      <w:r w:rsidRPr="6D3DE031" w:rsidR="3AE9FE69">
        <w:rPr>
          <w:rFonts w:asciiTheme="minorHAnsi" w:hAnsiTheme="minorHAnsi"/>
          <w:color w:val="4F81BC"/>
          <w:spacing w:val="-1"/>
          <w:lang w:val="nl-NL"/>
        </w:rPr>
        <w:t xml:space="preserve"> </w:t>
      </w:r>
      <w:bookmarkEnd w:id="7"/>
    </w:p>
    <w:p w:rsidRPr="003A642D" w:rsidR="006B724E" w:rsidRDefault="006B724E" w14:paraId="0F3CABC7" w14:textId="77777777">
      <w:pPr>
        <w:spacing w:before="11"/>
        <w:rPr>
          <w:rFonts w:eastAsia="Cambria" w:cs="Cambria"/>
          <w:sz w:val="17"/>
          <w:szCs w:val="17"/>
          <w:lang w:val="nl-NL"/>
        </w:rPr>
      </w:pPr>
    </w:p>
    <w:p w:rsidRPr="003A642D" w:rsidR="006B724E" w:rsidP="6D3DE031" w:rsidRDefault="002807B6" w14:paraId="3BB5207A" w14:textId="4EB035F3">
      <w:pPr>
        <w:spacing w:line="200" w:lineRule="atLeast"/>
        <w:ind w:left="114"/>
        <w:rPr>
          <w:rFonts w:eastAsia="Cambria" w:cs="Cambria"/>
          <w:sz w:val="20"/>
          <w:szCs w:val="20"/>
          <w:lang w:val="nl-NL"/>
        </w:rPr>
      </w:pPr>
      <w:r w:rsidRPr="43CA78E5" w:rsidR="002807B6">
        <w:rPr>
          <w:rFonts w:eastAsia="Cambria" w:cs="Cambria"/>
          <w:sz w:val="20"/>
          <w:szCs w:val="20"/>
          <w:lang w:val="nl-NL"/>
        </w:rPr>
        <w:t xml:space="preserve"> </w:t>
      </w:r>
      <w:r w:rsidR="45F5CE98">
        <w:drawing>
          <wp:inline wp14:editId="211E7DF1" wp14:anchorId="2FA03F43">
            <wp:extent cx="4572000" cy="1600200"/>
            <wp:effectExtent l="0" t="0" r="0" b="0"/>
            <wp:docPr id="79761117" name="Afbeelding 79761117" title=""/>
            <wp:cNvGraphicFramePr>
              <a:graphicFrameLocks noChangeAspect="1"/>
            </wp:cNvGraphicFramePr>
            <a:graphic>
              <a:graphicData uri="http://schemas.openxmlformats.org/drawingml/2006/picture">
                <pic:pic>
                  <pic:nvPicPr>
                    <pic:cNvPr id="0" name="Afbeelding 79761117"/>
                    <pic:cNvPicPr/>
                  </pic:nvPicPr>
                  <pic:blipFill>
                    <a:blip r:embed="R8e3f6f08e0154e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600200"/>
                    </a:xfrm>
                    <a:prstGeom prst="rect">
                      <a:avLst/>
                    </a:prstGeom>
                  </pic:spPr>
                </pic:pic>
              </a:graphicData>
            </a:graphic>
          </wp:inline>
        </w:drawing>
      </w:r>
    </w:p>
    <w:p w:rsidR="00351520" w:rsidP="6D3DE031" w:rsidRDefault="00351520" w14:paraId="5B08B5D1" w14:textId="3825EB3C">
      <w:pPr>
        <w:rPr>
          <w:rFonts w:eastAsia="Cambria" w:cs="Cambria"/>
          <w:b/>
          <w:bCs/>
          <w:lang w:val="nl-NL"/>
        </w:rPr>
      </w:pPr>
    </w:p>
    <w:p w:rsidRPr="003A642D" w:rsidR="00351520" w:rsidP="6D3DE031" w:rsidRDefault="4A166D22" w14:paraId="391CB70D" w14:textId="2B56B4B4">
      <w:pPr>
        <w:rPr>
          <w:lang w:val="nl-NL"/>
        </w:rPr>
      </w:pPr>
      <w:r w:rsidRPr="6D3DE031">
        <w:rPr>
          <w:lang w:val="nl-NL"/>
        </w:rPr>
        <w:t xml:space="preserve">Eenmaal ingelogd kan je als </w:t>
      </w:r>
      <w:proofErr w:type="spellStart"/>
      <w:r w:rsidRPr="6D3DE031">
        <w:rPr>
          <w:lang w:val="nl-NL"/>
        </w:rPr>
        <w:t>admin</w:t>
      </w:r>
      <w:proofErr w:type="spellEnd"/>
      <w:r w:rsidRPr="6D3DE031">
        <w:rPr>
          <w:lang w:val="nl-NL"/>
        </w:rPr>
        <w:t xml:space="preserve"> een programma aanmaken. Klik boven </w:t>
      </w:r>
      <w:r w:rsidRPr="6D3DE031" w:rsidR="242D0743">
        <w:rPr>
          <w:lang w:val="nl-NL"/>
        </w:rPr>
        <w:t>onder</w:t>
      </w:r>
      <w:r w:rsidRPr="6D3DE031">
        <w:rPr>
          <w:lang w:val="nl-NL"/>
        </w:rPr>
        <w:t xml:space="preserve"> de blauwe balk op ‘programma’s’. Rechtsboven in staat in een rood vlak ‘programma maken’. Als je daarop klikt kun je het nieuwe programma een titel geven en de gewenste taal selecteren.</w:t>
      </w:r>
    </w:p>
    <w:p w:rsidRPr="00E30DE0" w:rsidR="00351520" w:rsidP="6D3DE031" w:rsidRDefault="00351520" w14:paraId="11D125F8" w14:textId="328CBB00">
      <w:pPr>
        <w:rPr>
          <w:lang w:val="nl-NL"/>
        </w:rPr>
      </w:pPr>
    </w:p>
    <w:p w:rsidR="73D24BAE" w:rsidP="1BDDC128" w:rsidRDefault="73D24BAE" w14:paraId="07C581BF" w14:textId="120C338C">
      <w:pPr>
        <w:rPr>
          <w:b/>
          <w:bCs/>
        </w:rPr>
      </w:pPr>
      <w:r w:rsidRPr="523C99EB">
        <w:rPr>
          <w:b/>
          <w:bCs/>
        </w:rPr>
        <w:t>1.1. Promo</w:t>
      </w:r>
      <w:r w:rsidRPr="523C99EB" w:rsidR="54094207">
        <w:rPr>
          <w:b/>
          <w:bCs/>
        </w:rPr>
        <w:t xml:space="preserve">, </w:t>
      </w:r>
      <w:proofErr w:type="spellStart"/>
      <w:r w:rsidRPr="523C99EB">
        <w:rPr>
          <w:b/>
          <w:bCs/>
        </w:rPr>
        <w:t>introductie</w:t>
      </w:r>
      <w:proofErr w:type="spellEnd"/>
      <w:r w:rsidRPr="523C99EB" w:rsidR="011AD87E">
        <w:rPr>
          <w:b/>
          <w:bCs/>
        </w:rPr>
        <w:t xml:space="preserve"> en </w:t>
      </w:r>
      <w:proofErr w:type="spellStart"/>
      <w:r w:rsidRPr="523C99EB" w:rsidR="011AD87E">
        <w:rPr>
          <w:b/>
          <w:bCs/>
        </w:rPr>
        <w:t>afronding</w:t>
      </w:r>
      <w:proofErr w:type="spellEnd"/>
      <w:r w:rsidRPr="523C99EB">
        <w:rPr>
          <w:b/>
          <w:bCs/>
        </w:rPr>
        <w:t xml:space="preserve"> </w:t>
      </w:r>
      <w:proofErr w:type="spellStart"/>
      <w:r w:rsidRPr="523C99EB">
        <w:rPr>
          <w:b/>
          <w:bCs/>
        </w:rPr>
        <w:t>aanpassen</w:t>
      </w:r>
      <w:proofErr w:type="spellEnd"/>
    </w:p>
    <w:p w:rsidR="26E42349" w:rsidP="1BDDC128" w:rsidRDefault="26E42349" w14:paraId="4E634B94" w14:textId="72FCBAC0">
      <w:r w:rsidR="26E42349">
        <w:drawing>
          <wp:inline wp14:editId="0C969708" wp14:anchorId="636E176C">
            <wp:extent cx="4572000" cy="2009775"/>
            <wp:effectExtent l="0" t="0" r="0" b="0"/>
            <wp:docPr id="2042067070" name="Afbeelding 2042067070" title=""/>
            <wp:cNvGraphicFramePr>
              <a:graphicFrameLocks noChangeAspect="1"/>
            </wp:cNvGraphicFramePr>
            <a:graphic>
              <a:graphicData uri="http://schemas.openxmlformats.org/drawingml/2006/picture">
                <pic:pic>
                  <pic:nvPicPr>
                    <pic:cNvPr id="0" name="Afbeelding 2042067070"/>
                    <pic:cNvPicPr/>
                  </pic:nvPicPr>
                  <pic:blipFill>
                    <a:blip r:embed="R39717a77790840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009775"/>
                    </a:xfrm>
                    <a:prstGeom prst="rect">
                      <a:avLst/>
                    </a:prstGeom>
                  </pic:spPr>
                </pic:pic>
              </a:graphicData>
            </a:graphic>
          </wp:inline>
        </w:drawing>
      </w:r>
    </w:p>
    <w:p w:rsidR="1BDDC128" w:rsidP="1BDDC128" w:rsidRDefault="1BDDC128" w14:paraId="3824AB79" w14:textId="33CA1D6E"/>
    <w:p w:rsidRPr="00E30DE0" w:rsidR="0B80CF69" w:rsidP="1BDDC128" w:rsidRDefault="0B80CF69" w14:paraId="3C1CA039" w14:textId="34CE2AD5">
      <w:pPr>
        <w:rPr>
          <w:lang w:val="nl-NL"/>
        </w:rPr>
      </w:pPr>
      <w:r w:rsidRPr="00E30DE0">
        <w:rPr>
          <w:lang w:val="nl-NL"/>
        </w:rPr>
        <w:t xml:space="preserve">Om teksten aan te passen beweeg je met je muis naar het gedeelte </w:t>
      </w:r>
      <w:r w:rsidRPr="00E30DE0" w:rsidR="3829782F">
        <w:rPr>
          <w:lang w:val="nl-NL"/>
        </w:rPr>
        <w:t xml:space="preserve">dat je wil aanpassen. Bijvoorbeeld: als je </w:t>
      </w:r>
      <w:r w:rsidRPr="00E30DE0" w:rsidR="2AE53C83">
        <w:rPr>
          <w:lang w:val="nl-NL"/>
        </w:rPr>
        <w:t>de beschrijving van de promo wil aanpassen</w:t>
      </w:r>
      <w:r w:rsidRPr="00E30DE0" w:rsidR="3829782F">
        <w:rPr>
          <w:lang w:val="nl-NL"/>
        </w:rPr>
        <w:t xml:space="preserve"> </w:t>
      </w:r>
      <w:r w:rsidRPr="00E30DE0" w:rsidR="290747E3">
        <w:rPr>
          <w:lang w:val="nl-NL"/>
        </w:rPr>
        <w:t xml:space="preserve">klik je op de tekst. </w:t>
      </w:r>
    </w:p>
    <w:p w:rsidRPr="00E30DE0" w:rsidR="1BDDC128" w:rsidP="1BDDC128" w:rsidRDefault="1BDDC128" w14:paraId="0BD782BC" w14:textId="76526A0B">
      <w:pPr>
        <w:rPr>
          <w:lang w:val="nl-NL"/>
        </w:rPr>
      </w:pPr>
    </w:p>
    <w:p w:rsidR="26E42349" w:rsidP="1BDDC128" w:rsidRDefault="26E42349" w14:paraId="3CC92226" w14:textId="1C813249">
      <w:r w:rsidR="26E42349">
        <w:drawing>
          <wp:inline wp14:editId="3CD0230C" wp14:anchorId="5A720968">
            <wp:extent cx="4572000" cy="2647950"/>
            <wp:effectExtent l="0" t="0" r="0" b="0"/>
            <wp:docPr id="953575876" name="Afbeelding 953575876" title=""/>
            <wp:cNvGraphicFramePr>
              <a:graphicFrameLocks noChangeAspect="1"/>
            </wp:cNvGraphicFramePr>
            <a:graphic>
              <a:graphicData uri="http://schemas.openxmlformats.org/drawingml/2006/picture">
                <pic:pic>
                  <pic:nvPicPr>
                    <pic:cNvPr id="0" name="Afbeelding 953575876"/>
                    <pic:cNvPicPr/>
                  </pic:nvPicPr>
                  <pic:blipFill>
                    <a:blip r:embed="Rfe721ab39bf84a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647950"/>
                    </a:xfrm>
                    <a:prstGeom prst="rect">
                      <a:avLst/>
                    </a:prstGeom>
                  </pic:spPr>
                </pic:pic>
              </a:graphicData>
            </a:graphic>
          </wp:inline>
        </w:drawing>
      </w:r>
      <w:r w:rsidR="0CF25FEB">
        <w:drawing>
          <wp:inline wp14:editId="796BBB99" wp14:anchorId="3B6EEF74">
            <wp:extent cx="4572000" cy="2457450"/>
            <wp:effectExtent l="0" t="0" r="0" b="0"/>
            <wp:docPr id="578896321" name="Afbeelding 578896321" title=""/>
            <wp:cNvGraphicFramePr>
              <a:graphicFrameLocks noChangeAspect="1"/>
            </wp:cNvGraphicFramePr>
            <a:graphic>
              <a:graphicData uri="http://schemas.openxmlformats.org/drawingml/2006/picture">
                <pic:pic>
                  <pic:nvPicPr>
                    <pic:cNvPr id="0" name="Afbeelding 578896321"/>
                    <pic:cNvPicPr/>
                  </pic:nvPicPr>
                  <pic:blipFill>
                    <a:blip r:embed="R7efdd2a50298476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457450"/>
                    </a:xfrm>
                    <a:prstGeom prst="rect">
                      <a:avLst/>
                    </a:prstGeom>
                  </pic:spPr>
                </pic:pic>
              </a:graphicData>
            </a:graphic>
          </wp:inline>
        </w:drawing>
      </w:r>
    </w:p>
    <w:p w:rsidRPr="00E30DE0" w:rsidR="44878FD3" w:rsidP="1BDDC128" w:rsidRDefault="44878FD3" w14:paraId="7B3F1DDF" w14:textId="7C31E2F9">
      <w:pPr>
        <w:rPr>
          <w:lang w:val="nl-NL"/>
        </w:rPr>
      </w:pPr>
      <w:r w:rsidRPr="00E30DE0">
        <w:rPr>
          <w:lang w:val="nl-NL"/>
        </w:rPr>
        <w:t xml:space="preserve">Zoals je hierboven ziet, is het ook mogelijk om </w:t>
      </w:r>
      <w:proofErr w:type="spellStart"/>
      <w:r w:rsidRPr="00E30DE0">
        <w:rPr>
          <w:lang w:val="nl-NL"/>
        </w:rPr>
        <w:t>videos</w:t>
      </w:r>
      <w:proofErr w:type="spellEnd"/>
      <w:r w:rsidRPr="00E30DE0">
        <w:rPr>
          <w:lang w:val="nl-NL"/>
        </w:rPr>
        <w:t xml:space="preserve"> of afbeeldingen toe te voegen. </w:t>
      </w:r>
    </w:p>
    <w:p w:rsidRPr="00E30DE0" w:rsidR="1BDDC128" w:rsidP="1BDDC128" w:rsidRDefault="1BDDC128" w14:paraId="7BD14C98" w14:textId="7137C461">
      <w:pPr>
        <w:rPr>
          <w:lang w:val="nl-NL"/>
        </w:rPr>
      </w:pPr>
    </w:p>
    <w:p w:rsidRPr="003A642D" w:rsidR="000429B0" w:rsidP="1BDDC128" w:rsidRDefault="51864CB4" w14:paraId="2AB43966" w14:textId="1175BA4D">
      <w:pPr>
        <w:rPr>
          <w:b/>
          <w:bCs/>
          <w:lang w:val="nl-NL"/>
        </w:rPr>
      </w:pPr>
      <w:r w:rsidRPr="523C99EB">
        <w:rPr>
          <w:b/>
          <w:bCs/>
          <w:lang w:val="nl-NL"/>
        </w:rPr>
        <w:t xml:space="preserve">1.2. Oefeningen </w:t>
      </w:r>
      <w:r w:rsidRPr="523C99EB" w:rsidR="7C901ABF">
        <w:rPr>
          <w:b/>
          <w:bCs/>
          <w:lang w:val="nl-NL"/>
        </w:rPr>
        <w:t>aanmaken</w:t>
      </w:r>
    </w:p>
    <w:p w:rsidRPr="003A642D" w:rsidR="000429B0" w:rsidP="523C99EB" w:rsidRDefault="7C901ABF" w14:paraId="65FFD1DB" w14:textId="09D6562E">
      <w:pPr>
        <w:rPr>
          <w:lang w:val="nl-NL"/>
        </w:rPr>
      </w:pPr>
      <w:r w:rsidRPr="523C99EB">
        <w:rPr>
          <w:lang w:val="nl-NL"/>
        </w:rPr>
        <w:t>1.2.1: Algemene gegevens aanpassen</w:t>
      </w:r>
    </w:p>
    <w:p w:rsidRPr="003A642D" w:rsidR="000429B0" w:rsidP="523C99EB" w:rsidRDefault="7C901ABF" w14:paraId="562C75D1" w14:textId="588364E2">
      <w:pPr>
        <w:rPr>
          <w:lang w:val="nl-NL"/>
        </w:rPr>
      </w:pPr>
      <w:r w:rsidRPr="523C99EB">
        <w:rPr>
          <w:lang w:val="nl-NL"/>
        </w:rPr>
        <w:t xml:space="preserve">Algemene gegevens aanpassen </w:t>
      </w:r>
      <w:r w:rsidRPr="523C99EB" w:rsidR="51864CB4">
        <w:rPr>
          <w:lang w:val="nl-NL"/>
        </w:rPr>
        <w:t>kan door op</w:t>
      </w:r>
      <w:r w:rsidRPr="523C99EB" w:rsidR="3697892B">
        <w:rPr>
          <w:lang w:val="nl-NL"/>
        </w:rPr>
        <w:t xml:space="preserve"> een gedeelte met</w:t>
      </w:r>
      <w:r w:rsidRPr="523C99EB" w:rsidR="51864CB4">
        <w:rPr>
          <w:lang w:val="nl-NL"/>
        </w:rPr>
        <w:t xml:space="preserve"> ‘oefenen’ </w:t>
      </w:r>
      <w:r w:rsidRPr="523C99EB" w:rsidR="420DEAC5">
        <w:rPr>
          <w:lang w:val="nl-NL"/>
        </w:rPr>
        <w:t>te</w:t>
      </w:r>
      <w:r w:rsidRPr="523C99EB" w:rsidR="51864CB4">
        <w:rPr>
          <w:lang w:val="nl-NL"/>
        </w:rPr>
        <w:t xml:space="preserve"> klikken. Er verschijnt dan een soort pop-up. Je kan hier verschillende dingen aangeven: </w:t>
      </w:r>
    </w:p>
    <w:p w:rsidR="1BDDC128" w:rsidP="1BDDC128" w:rsidRDefault="1BDDC128" w14:paraId="2FF05E9F" w14:textId="389E6768">
      <w:pPr>
        <w:rPr>
          <w:lang w:val="nl-NL"/>
        </w:rPr>
      </w:pPr>
    </w:p>
    <w:p w:rsidR="51864CB4" w:rsidP="1BDDC128" w:rsidRDefault="51864CB4" w14:paraId="3DC97591" w14:textId="52FAD283">
      <w:pPr>
        <w:pStyle w:val="ListParagraph"/>
        <w:numPr>
          <w:ilvl w:val="0"/>
          <w:numId w:val="1"/>
        </w:numPr>
        <w:rPr>
          <w:rFonts w:eastAsiaTheme="minorEastAsia"/>
          <w:lang w:val="nl-NL"/>
        </w:rPr>
      </w:pPr>
      <w:r w:rsidRPr="1BDDC128">
        <w:rPr>
          <w:lang w:val="nl-NL"/>
        </w:rPr>
        <w:t>Aangeven of het om een oefening (zonder cijfer) of beoordeling (met cijfer) gaat.</w:t>
      </w:r>
    </w:p>
    <w:p w:rsidR="51864CB4" w:rsidP="1BDDC128" w:rsidRDefault="51864CB4" w14:paraId="72E81CE0" w14:textId="18AF7A17">
      <w:pPr>
        <w:pStyle w:val="ListParagraph"/>
        <w:numPr>
          <w:ilvl w:val="0"/>
          <w:numId w:val="1"/>
        </w:numPr>
        <w:rPr>
          <w:rFonts w:eastAsiaTheme="minorEastAsia"/>
          <w:lang w:val="nl-NL"/>
        </w:rPr>
      </w:pPr>
      <w:r w:rsidRPr="523C99EB">
        <w:rPr>
          <w:lang w:val="nl-NL"/>
        </w:rPr>
        <w:t xml:space="preserve">De oefening of beoordeling een titel geven. </w:t>
      </w:r>
    </w:p>
    <w:p w:rsidR="51864CB4" w:rsidP="1BDDC128" w:rsidRDefault="51864CB4" w14:paraId="4B004BE9" w14:textId="763F116A">
      <w:pPr>
        <w:pStyle w:val="ListParagraph"/>
        <w:numPr>
          <w:ilvl w:val="0"/>
          <w:numId w:val="1"/>
        </w:numPr>
        <w:rPr>
          <w:lang w:val="nl-NL"/>
        </w:rPr>
      </w:pPr>
      <w:r w:rsidRPr="523C99EB">
        <w:rPr>
          <w:lang w:val="nl-NL"/>
        </w:rPr>
        <w:t xml:space="preserve">Begintijd en deadline aangeven. </w:t>
      </w:r>
    </w:p>
    <w:p w:rsidR="1BDDC128" w:rsidP="523C99EB" w:rsidRDefault="1BDDC128" w14:paraId="3D78C3CE" w14:textId="738F85D5">
      <w:pPr>
        <w:rPr>
          <w:lang w:val="nl-NL"/>
        </w:rPr>
      </w:pPr>
    </w:p>
    <w:p w:rsidR="1BDDC128" w:rsidP="523C99EB" w:rsidRDefault="63FAE975" w14:paraId="4EFDBD86" w14:textId="2150A2A4">
      <w:pPr>
        <w:rPr>
          <w:lang w:val="nl-NL"/>
        </w:rPr>
      </w:pPr>
      <w:r w:rsidRPr="523C99EB">
        <w:rPr>
          <w:lang w:val="nl-NL"/>
        </w:rPr>
        <w:t xml:space="preserve">Het verschil tussen een oefening en een beoordeling wordt als volgt uitgelegd op Traintool: </w:t>
      </w:r>
    </w:p>
    <w:p w:rsidR="1BDDC128" w:rsidP="523C99EB" w:rsidRDefault="1BDDC128" w14:paraId="5F4FE294" w14:textId="5C679AE6">
      <w:pPr>
        <w:rPr>
          <w:lang w:val="nl-NL"/>
        </w:rPr>
      </w:pPr>
    </w:p>
    <w:p w:rsidR="1BDDC128" w:rsidP="523C99EB" w:rsidRDefault="63FAE975" w14:paraId="7C35B9D2" w14:textId="2634E869">
      <w:pPr>
        <w:rPr>
          <w:lang w:val="nl-NL"/>
        </w:rPr>
      </w:pPr>
      <w:r w:rsidRPr="523C99EB">
        <w:rPr>
          <w:lang w:val="nl-NL"/>
        </w:rPr>
        <w:t>Oefening: “Deelnemers krijgen theorie en kunnen ongelimiteerd oefenen. Er wordt hier geen score aan verbonden. Ook kunnen ze hun opnames met vrienden en/of hun coach(es) delen.”</w:t>
      </w:r>
    </w:p>
    <w:p w:rsidR="1BDDC128" w:rsidP="523C99EB" w:rsidRDefault="1BDDC128" w14:paraId="2035614C" w14:textId="412BAAD2">
      <w:pPr>
        <w:rPr>
          <w:lang w:val="nl-NL"/>
        </w:rPr>
      </w:pPr>
    </w:p>
    <w:p w:rsidR="1BDDC128" w:rsidP="523C99EB" w:rsidRDefault="63FAE975" w14:paraId="1072AAED" w14:textId="3B9CD0F8">
      <w:pPr>
        <w:rPr>
          <w:lang w:val="nl-NL"/>
        </w:rPr>
      </w:pPr>
      <w:r w:rsidRPr="523C99EB">
        <w:rPr>
          <w:lang w:val="nl-NL"/>
        </w:rPr>
        <w:t xml:space="preserve">Beoordeling: “Gebruik een meting om het niveau van de deelnemer te bepalen. De score wordt bepaald aan de hand van beoordelingscriteria. De deelnemer heeft maximaal twee pogingen en ziet een duidelijke indicatie dat de </w:t>
      </w:r>
      <w:proofErr w:type="spellStart"/>
      <w:r w:rsidRPr="523C99EB">
        <w:rPr>
          <w:lang w:val="nl-NL"/>
        </w:rPr>
        <w:t>Role</w:t>
      </w:r>
      <w:proofErr w:type="spellEnd"/>
      <w:r w:rsidRPr="523C99EB">
        <w:rPr>
          <w:lang w:val="nl-NL"/>
        </w:rPr>
        <w:t xml:space="preserve"> Play tot een meting behoord. Verder zijn er voor de deelnemer geen verschillen tussen een oefensegment en meting. </w:t>
      </w:r>
      <w:r w:rsidRPr="00E30DE0" w:rsidR="1BDDC128">
        <w:rPr>
          <w:lang w:val="nl-NL"/>
        </w:rPr>
        <w:br/>
      </w:r>
      <w:r w:rsidRPr="523C99EB">
        <w:rPr>
          <w:lang w:val="nl-NL"/>
        </w:rPr>
        <w:t xml:space="preserve">Let op: Verdere </w:t>
      </w:r>
      <w:proofErr w:type="spellStart"/>
      <w:r w:rsidRPr="523C99EB">
        <w:rPr>
          <w:lang w:val="nl-NL"/>
        </w:rPr>
        <w:t>Role</w:t>
      </w:r>
      <w:proofErr w:type="spellEnd"/>
      <w:r w:rsidRPr="523C99EB">
        <w:rPr>
          <w:lang w:val="nl-NL"/>
        </w:rPr>
        <w:t xml:space="preserve"> </w:t>
      </w:r>
      <w:proofErr w:type="spellStart"/>
      <w:r w:rsidRPr="523C99EB">
        <w:rPr>
          <w:lang w:val="nl-NL"/>
        </w:rPr>
        <w:t>Plays</w:t>
      </w:r>
      <w:proofErr w:type="spellEnd"/>
      <w:r w:rsidRPr="523C99EB">
        <w:rPr>
          <w:lang w:val="nl-NL"/>
        </w:rPr>
        <w:t xml:space="preserve"> zijn niet beschikbaar voor de deelnemer totdat deze test is afgerond.”</w:t>
      </w:r>
      <w:r w:rsidRPr="523C99EB" w:rsidR="751DFA7D">
        <w:rPr>
          <w:lang w:val="nl-NL"/>
        </w:rPr>
        <w:t xml:space="preserve"> Bij een beoordeling wordt om extra criteria gevraagd. Je kan deze naar eigen behoeven aanpassen. </w:t>
      </w:r>
    </w:p>
    <w:p w:rsidR="1BDDC128" w:rsidP="1BDDC128" w:rsidRDefault="1BDDC128" w14:paraId="37C8CE80" w14:textId="10ABBE20">
      <w:pPr>
        <w:rPr>
          <w:lang w:val="nl-NL"/>
        </w:rPr>
      </w:pPr>
    </w:p>
    <w:p w:rsidR="51864CB4" w:rsidP="1BDDC128" w:rsidRDefault="51864CB4" w14:paraId="2CCCD9FC" w14:textId="3E36155F">
      <w:pPr>
        <w:rPr>
          <w:lang w:val="nl-NL"/>
        </w:rPr>
      </w:pPr>
      <w:r w:rsidRPr="523C99EB">
        <w:rPr>
          <w:u w:val="single"/>
          <w:lang w:val="nl-NL"/>
        </w:rPr>
        <w:t>LET OP:</w:t>
      </w:r>
      <w:r w:rsidRPr="523C99EB">
        <w:rPr>
          <w:lang w:val="nl-NL"/>
        </w:rPr>
        <w:t xml:space="preserve"> Bij het aangeven van een begintijd en deadline geef je een week aan.</w:t>
      </w:r>
      <w:r w:rsidR="00B96E5F">
        <w:rPr>
          <w:lang w:val="nl-NL"/>
        </w:rPr>
        <w:t xml:space="preserve"> Dit is gebaseerd op de startdatum van de studenten. (In 3.</w:t>
      </w:r>
      <w:r w:rsidR="00DB7936">
        <w:rPr>
          <w:lang w:val="nl-NL"/>
        </w:rPr>
        <w:t>3</w:t>
      </w:r>
      <w:bookmarkStart w:name="_GoBack" w:id="8"/>
      <w:bookmarkEnd w:id="8"/>
      <w:r w:rsidR="00B96E5F">
        <w:rPr>
          <w:lang w:val="nl-NL"/>
        </w:rPr>
        <w:t xml:space="preserve"> kan je vinden hoe je een startdatum instelt.) Als je de startdatum van de studenten op 1 januari zet en een oefening open laat gaan op week 1, dag 2 en de deadline zet op week 1 dag 6, dan kunnen studenten beginnen met de oefening op 2 januari en staat de deadline op 6 januari. Je kan de daadwerkelijke data zien door de startdatum van de studenten in te stellen bij ‘Set </w:t>
      </w:r>
      <w:proofErr w:type="spellStart"/>
      <w:r w:rsidR="00B96E5F">
        <w:rPr>
          <w:lang w:val="nl-NL"/>
        </w:rPr>
        <w:t>example</w:t>
      </w:r>
      <w:proofErr w:type="spellEnd"/>
      <w:r w:rsidR="00B96E5F">
        <w:rPr>
          <w:lang w:val="nl-NL"/>
        </w:rPr>
        <w:t xml:space="preserve"> start date’.</w:t>
      </w:r>
      <w:r w:rsidRPr="523C99EB">
        <w:rPr>
          <w:lang w:val="nl-NL"/>
        </w:rPr>
        <w:t xml:space="preserve"> </w:t>
      </w:r>
      <w:r w:rsidRPr="523C99EB" w:rsidR="27FA9DA6">
        <w:rPr>
          <w:lang w:val="nl-NL"/>
        </w:rPr>
        <w:t>Er verschijnt dan een groen balkje waar de begindatum en deadlinedatum automatisch wordt uitge</w:t>
      </w:r>
      <w:r w:rsidRPr="523C99EB" w:rsidR="6280AE41">
        <w:rPr>
          <w:lang w:val="nl-NL"/>
        </w:rPr>
        <w:t xml:space="preserve">rekend. </w:t>
      </w:r>
    </w:p>
    <w:p w:rsidR="523C99EB" w:rsidP="523C99EB" w:rsidRDefault="523C99EB" w14:paraId="445892AC" w14:textId="52B29A6C">
      <w:pPr>
        <w:rPr>
          <w:lang w:val="nl-NL"/>
        </w:rPr>
      </w:pPr>
    </w:p>
    <w:p w:rsidR="0BD01F95" w:rsidP="523C99EB" w:rsidRDefault="0BD01F95" w14:paraId="478689B9" w14:textId="7F31E097">
      <w:pPr>
        <w:rPr>
          <w:lang w:val="nl-NL"/>
        </w:rPr>
      </w:pPr>
      <w:r w:rsidR="0BD01F95">
        <w:drawing>
          <wp:inline wp14:editId="6AF8DDD0" wp14:anchorId="37C5F464">
            <wp:extent cx="4572000" cy="4095750"/>
            <wp:effectExtent l="0" t="0" r="0" b="0"/>
            <wp:docPr id="825946575" name="Afbeelding 825946575" title=""/>
            <wp:cNvGraphicFramePr>
              <a:graphicFrameLocks noChangeAspect="1"/>
            </wp:cNvGraphicFramePr>
            <a:graphic>
              <a:graphicData uri="http://schemas.openxmlformats.org/drawingml/2006/picture">
                <pic:pic>
                  <pic:nvPicPr>
                    <pic:cNvPr id="0" name="Afbeelding 825946575"/>
                    <pic:cNvPicPr/>
                  </pic:nvPicPr>
                  <pic:blipFill>
                    <a:blip r:embed="Re5bd019a04df40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4095750"/>
                    </a:xfrm>
                    <a:prstGeom prst="rect">
                      <a:avLst/>
                    </a:prstGeom>
                  </pic:spPr>
                </pic:pic>
              </a:graphicData>
            </a:graphic>
          </wp:inline>
        </w:drawing>
      </w:r>
    </w:p>
    <w:p w:rsidR="28E93F4A" w:rsidP="523C99EB" w:rsidRDefault="28E93F4A" w14:paraId="142A18FC" w14:textId="1D955C87">
      <w:pPr>
        <w:rPr>
          <w:lang w:val="nl-NL"/>
        </w:rPr>
      </w:pPr>
      <w:r w:rsidR="28E93F4A">
        <w:drawing>
          <wp:inline wp14:editId="6B69EA80" wp14:anchorId="3648DB7D">
            <wp:extent cx="4572000" cy="1847850"/>
            <wp:effectExtent l="0" t="0" r="0" b="0"/>
            <wp:docPr id="1367350087" name="Afbeelding 1367350087" title=""/>
            <wp:cNvGraphicFramePr>
              <a:graphicFrameLocks noChangeAspect="1"/>
            </wp:cNvGraphicFramePr>
            <a:graphic>
              <a:graphicData uri="http://schemas.openxmlformats.org/drawingml/2006/picture">
                <pic:pic>
                  <pic:nvPicPr>
                    <pic:cNvPr id="0" name="Afbeelding 1367350087"/>
                    <pic:cNvPicPr/>
                  </pic:nvPicPr>
                  <pic:blipFill>
                    <a:blip r:embed="R7b2cd73ab74343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847850"/>
                    </a:xfrm>
                    <a:prstGeom prst="rect">
                      <a:avLst/>
                    </a:prstGeom>
                  </pic:spPr>
                </pic:pic>
              </a:graphicData>
            </a:graphic>
          </wp:inline>
        </w:drawing>
      </w:r>
    </w:p>
    <w:p w:rsidR="1BDDC128" w:rsidP="1BDDC128" w:rsidRDefault="1BDDC128" w14:paraId="37C06997" w14:textId="69EE4CB3">
      <w:pPr>
        <w:ind w:left="118"/>
        <w:rPr>
          <w:lang w:val="nl-NL"/>
        </w:rPr>
      </w:pPr>
    </w:p>
    <w:p w:rsidR="51864CB4" w:rsidP="1BDDC128" w:rsidRDefault="51864CB4" w14:paraId="01652E8D" w14:textId="46F76939">
      <w:pPr>
        <w:rPr>
          <w:lang w:val="nl-NL"/>
        </w:rPr>
      </w:pPr>
      <w:r w:rsidRPr="523C99EB">
        <w:rPr>
          <w:lang w:val="nl-NL"/>
        </w:rPr>
        <w:t xml:space="preserve"> </w:t>
      </w:r>
      <w:r w:rsidRPr="523C99EB" w:rsidR="6A11D666">
        <w:rPr>
          <w:lang w:val="nl-NL"/>
        </w:rPr>
        <w:t xml:space="preserve">1.2.2: Oefeningen aanpassen </w:t>
      </w:r>
    </w:p>
    <w:p w:rsidR="6A11D666" w:rsidP="523C99EB" w:rsidRDefault="6A11D666" w14:paraId="6B8416C4" w14:textId="3E515556">
      <w:pPr>
        <w:rPr>
          <w:lang w:val="nl-NL"/>
        </w:rPr>
      </w:pPr>
      <w:r w:rsidRPr="03EA29FF">
        <w:rPr>
          <w:lang w:val="nl-NL"/>
        </w:rPr>
        <w:t>Oefening kan je aanpassen door op het grote plusteken bij een oefening te klikken. Hier kan je de beschrijving van de situatie en opdracht geven</w:t>
      </w:r>
      <w:r w:rsidRPr="03EA29FF" w:rsidR="6E6A32A8">
        <w:rPr>
          <w:lang w:val="nl-NL"/>
        </w:rPr>
        <w:t xml:space="preserve">, kun je de oefenvideo uploaden, de type vragen en opnamen aangeven en optioneel een autocue aanzetten. Je kan </w:t>
      </w:r>
      <w:r w:rsidRPr="03EA29FF" w:rsidR="07192E3A">
        <w:rPr>
          <w:lang w:val="nl-NL"/>
        </w:rPr>
        <w:t xml:space="preserve">hier </w:t>
      </w:r>
      <w:r w:rsidRPr="03EA29FF" w:rsidR="6E6A32A8">
        <w:rPr>
          <w:lang w:val="nl-NL"/>
        </w:rPr>
        <w:t>ook</w:t>
      </w:r>
      <w:r w:rsidRPr="03EA29FF" w:rsidR="2522139F">
        <w:rPr>
          <w:lang w:val="nl-NL"/>
        </w:rPr>
        <w:t xml:space="preserve"> de</w:t>
      </w:r>
      <w:r w:rsidRPr="03EA29FF" w:rsidR="6E6A32A8">
        <w:rPr>
          <w:lang w:val="nl-NL"/>
        </w:rPr>
        <w:t xml:space="preserve"> beoordelings</w:t>
      </w:r>
      <w:r w:rsidRPr="03EA29FF" w:rsidR="26D33333">
        <w:rPr>
          <w:lang w:val="nl-NL"/>
        </w:rPr>
        <w:t xml:space="preserve">criteria </w:t>
      </w:r>
      <w:r w:rsidRPr="03EA29FF" w:rsidR="305D0871">
        <w:rPr>
          <w:lang w:val="nl-NL"/>
        </w:rPr>
        <w:t>aangeven. Deze beoordelingscriteria krijgt de student na de oefening of beoordeling te zien. Door op “</w:t>
      </w:r>
      <w:proofErr w:type="spellStart"/>
      <w:r w:rsidRPr="03EA29FF" w:rsidR="305D0871">
        <w:rPr>
          <w:i/>
          <w:iCs/>
          <w:lang w:val="nl-NL"/>
        </w:rPr>
        <w:t>Role</w:t>
      </w:r>
      <w:proofErr w:type="spellEnd"/>
      <w:r w:rsidRPr="03EA29FF" w:rsidR="305D0871">
        <w:rPr>
          <w:i/>
          <w:iCs/>
          <w:lang w:val="nl-NL"/>
        </w:rPr>
        <w:t xml:space="preserve"> Play opslaan</w:t>
      </w:r>
      <w:r w:rsidRPr="03EA29FF" w:rsidR="305D0871">
        <w:rPr>
          <w:lang w:val="nl-NL"/>
        </w:rPr>
        <w:t xml:space="preserve">” te klikken </w:t>
      </w:r>
      <w:r w:rsidRPr="03EA29FF" w:rsidR="6ECD00F7">
        <w:rPr>
          <w:lang w:val="nl-NL"/>
        </w:rPr>
        <w:t xml:space="preserve">sla je de wijzigingen op. </w:t>
      </w:r>
    </w:p>
    <w:p w:rsidR="03EA29FF" w:rsidP="03EA29FF" w:rsidRDefault="03EA29FF" w14:paraId="26810F08" w14:textId="06F80FE6">
      <w:pPr>
        <w:rPr>
          <w:lang w:val="nl-NL"/>
        </w:rPr>
      </w:pPr>
    </w:p>
    <w:p w:rsidR="0DCC45CF" w:rsidP="03EA29FF" w:rsidRDefault="0DCC45CF" w14:paraId="494CE554" w14:textId="17C8CC2C">
      <w:pPr>
        <w:rPr>
          <w:lang w:val="nl-NL"/>
        </w:rPr>
      </w:pPr>
      <w:r w:rsidRPr="03EA29FF">
        <w:rPr>
          <w:lang w:val="nl-NL"/>
        </w:rPr>
        <w:t xml:space="preserve">Wil je graag zien hoe je cursus er voor de student eruit </w:t>
      </w:r>
      <w:r w:rsidRPr="03EA29FF" w:rsidR="2EECF6C9">
        <w:rPr>
          <w:lang w:val="nl-NL"/>
        </w:rPr>
        <w:t>komt te zien? Rechts bovenin kan je op “</w:t>
      </w:r>
      <w:r w:rsidRPr="03EA29FF" w:rsidR="2EECF6C9">
        <w:rPr>
          <w:i/>
          <w:iCs/>
          <w:lang w:val="nl-NL"/>
        </w:rPr>
        <w:t>preview</w:t>
      </w:r>
      <w:r w:rsidRPr="03EA29FF" w:rsidR="2EECF6C9">
        <w:rPr>
          <w:lang w:val="nl-NL"/>
        </w:rPr>
        <w:t xml:space="preserve">” klikken. Je komt dan op een voorbeeldpagina. </w:t>
      </w:r>
    </w:p>
    <w:p w:rsidR="00AB2556" w:rsidP="523C99EB" w:rsidRDefault="00AB2556" w14:paraId="7B04FA47" w14:textId="09F91C19">
      <w:pPr>
        <w:rPr>
          <w:lang w:val="nl-NL"/>
        </w:rPr>
      </w:pPr>
    </w:p>
    <w:p w:rsidR="00AB2556" w:rsidP="00E30DE0" w:rsidRDefault="38A35209" w14:paraId="700C21A6" w14:textId="14466FA1">
      <w:pPr>
        <w:pStyle w:val="Heading2"/>
        <w:ind w:left="178" w:hanging="178"/>
        <w:rPr>
          <w:rFonts w:asciiTheme="minorHAnsi" w:hAnsiTheme="minorHAnsi"/>
          <w:color w:val="4F81BC"/>
          <w:lang w:val="nl-NL"/>
        </w:rPr>
      </w:pPr>
      <w:bookmarkStart w:name="_Toc62051361" w:id="9"/>
      <w:r w:rsidRPr="0F61ACC4">
        <w:rPr>
          <w:rFonts w:asciiTheme="minorHAnsi" w:hAnsiTheme="minorHAnsi"/>
          <w:color w:val="4F81BC"/>
          <w:lang w:val="nl-NL"/>
        </w:rPr>
        <w:t>3.2 Deelnemers toevoegen</w:t>
      </w:r>
      <w:bookmarkEnd w:id="9"/>
      <w:r w:rsidRPr="0F61ACC4" w:rsidR="1B007564">
        <w:rPr>
          <w:rFonts w:asciiTheme="minorHAnsi" w:hAnsiTheme="minorHAnsi"/>
          <w:color w:val="4F81BC"/>
          <w:lang w:val="nl-NL"/>
        </w:rPr>
        <w:t xml:space="preserve"> </w:t>
      </w:r>
    </w:p>
    <w:p w:rsidR="00AB2556" w:rsidP="523C99EB" w:rsidRDefault="00AB2556" w14:paraId="568C698B" w14:textId="1DA33526">
      <w:pPr>
        <w:rPr>
          <w:rFonts w:eastAsia="Cambria" w:cs="Cambria"/>
          <w:lang w:val="nl-NL"/>
        </w:rPr>
      </w:pPr>
    </w:p>
    <w:p w:rsidR="67C0EE7F" w:rsidP="0F61ACC4" w:rsidRDefault="67C0EE7F" w14:paraId="309429B6" w14:textId="08D6F1C0">
      <w:pPr>
        <w:rPr>
          <w:rFonts w:eastAsiaTheme="minorEastAsia"/>
          <w:lang w:val="nl-NL"/>
        </w:rPr>
      </w:pPr>
      <w:r w:rsidRPr="0F61ACC4">
        <w:rPr>
          <w:rFonts w:eastAsiaTheme="minorEastAsia"/>
          <w:lang w:val="nl-NL"/>
        </w:rPr>
        <w:t>Als je de inhoud aangepast hebt, kan je deelnemers toevoegen. Onder het kopje “</w:t>
      </w:r>
      <w:r w:rsidRPr="0F61ACC4">
        <w:rPr>
          <w:rFonts w:eastAsiaTheme="minorEastAsia"/>
          <w:i/>
          <w:iCs/>
          <w:lang w:val="nl-NL"/>
        </w:rPr>
        <w:t xml:space="preserve">deelnemers” </w:t>
      </w:r>
      <w:r w:rsidRPr="0F61ACC4">
        <w:rPr>
          <w:rFonts w:eastAsiaTheme="minorEastAsia"/>
          <w:lang w:val="nl-NL"/>
        </w:rPr>
        <w:t xml:space="preserve">kan je deze toevoegen. </w:t>
      </w:r>
      <w:r w:rsidRPr="0F61ACC4" w:rsidR="0374F8FD">
        <w:rPr>
          <w:rFonts w:eastAsiaTheme="minorEastAsia"/>
          <w:lang w:val="nl-NL"/>
        </w:rPr>
        <w:t>Dit kan je doen door de email-adressen van studenten te kopiëren en plakken in de</w:t>
      </w:r>
      <w:r w:rsidRPr="0F61ACC4" w:rsidR="40BA9B20">
        <w:rPr>
          <w:rFonts w:eastAsiaTheme="minorEastAsia"/>
          <w:lang w:val="nl-NL"/>
        </w:rPr>
        <w:t xml:space="preserve"> kolom die daarvoor is aangewezen. </w:t>
      </w:r>
      <w:r w:rsidRPr="0F61ACC4" w:rsidR="7B8E543D">
        <w:rPr>
          <w:rFonts w:eastAsiaTheme="minorEastAsia"/>
          <w:lang w:val="nl-NL"/>
        </w:rPr>
        <w:t xml:space="preserve">De email-adressen moeten gescheiden zijn met een komma. </w:t>
      </w:r>
    </w:p>
    <w:p w:rsidR="00AB2556" w:rsidP="03EA29FF" w:rsidRDefault="00AB2556" w14:paraId="64B373FD" w14:textId="2E42AF06">
      <w:pPr>
        <w:rPr>
          <w:rFonts w:eastAsiaTheme="minorEastAsia"/>
          <w:lang w:val="nl-NL"/>
        </w:rPr>
      </w:pPr>
    </w:p>
    <w:p w:rsidR="00AB2556" w:rsidP="0F61ACC4" w:rsidRDefault="7B8E543D" w14:paraId="0155D091" w14:textId="4B62B999">
      <w:pPr>
        <w:rPr>
          <w:rFonts w:eastAsiaTheme="minorEastAsia"/>
          <w:lang w:val="nl-NL"/>
        </w:rPr>
      </w:pPr>
      <w:r w:rsidRPr="0F61ACC4">
        <w:rPr>
          <w:rFonts w:eastAsiaTheme="minorEastAsia"/>
          <w:lang w:val="nl-NL"/>
        </w:rPr>
        <w:t xml:space="preserve">Een andere manier om deelnemers toe te voegen is de deelnemers toe te voegen door middel van een publieke pagina, onder het kopje </w:t>
      </w:r>
      <w:r w:rsidRPr="0F61ACC4" w:rsidR="72F63CA7">
        <w:rPr>
          <w:rFonts w:eastAsiaTheme="minorEastAsia"/>
          <w:lang w:val="nl-NL"/>
        </w:rPr>
        <w:t>“</w:t>
      </w:r>
      <w:r w:rsidRPr="0F61ACC4">
        <w:rPr>
          <w:rFonts w:eastAsiaTheme="minorEastAsia"/>
          <w:i/>
          <w:iCs/>
          <w:lang w:val="nl-NL"/>
        </w:rPr>
        <w:t>instellingen</w:t>
      </w:r>
      <w:r w:rsidRPr="0F61ACC4" w:rsidR="64349C4E">
        <w:rPr>
          <w:rFonts w:eastAsiaTheme="minorEastAsia"/>
          <w:i/>
          <w:iCs/>
          <w:lang w:val="nl-NL"/>
        </w:rPr>
        <w:t xml:space="preserve">”. </w:t>
      </w:r>
      <w:r w:rsidRPr="0F61ACC4" w:rsidR="79768D6A">
        <w:rPr>
          <w:rFonts w:eastAsiaTheme="minorEastAsia"/>
          <w:lang w:val="nl-NL"/>
        </w:rPr>
        <w:t>Zodra je deze instelling hebt opgeslagen, komt de link beschikbaar. Dit kan met zowel met als zonder startdatum. De link kan je kopiëren en doorsturen naar de deelnemers. Zij zullen zich dan zelf moeten aanmelden via de link.</w:t>
      </w:r>
    </w:p>
    <w:p w:rsidR="00AB2556" w:rsidP="0F61ACC4" w:rsidRDefault="00AB2556" w14:paraId="52498A36" w14:textId="0D4A8C66">
      <w:pPr>
        <w:rPr>
          <w:rFonts w:eastAsiaTheme="minorEastAsia"/>
          <w:lang w:val="nl-NL"/>
        </w:rPr>
      </w:pPr>
    </w:p>
    <w:p w:rsidR="00AB2556" w:rsidP="0F61ACC4" w:rsidRDefault="689C72AF" w14:paraId="6C90225B" w14:textId="2FEA62BD">
      <w:pPr>
        <w:rPr>
          <w:rFonts w:eastAsiaTheme="minorEastAsia"/>
          <w:lang w:val="nl-NL"/>
        </w:rPr>
      </w:pPr>
      <w:r w:rsidRPr="0F61ACC4">
        <w:rPr>
          <w:rFonts w:eastAsiaTheme="minorEastAsia"/>
          <w:lang w:val="nl-NL"/>
        </w:rPr>
        <w:t xml:space="preserve">Wanneer je deelnemers toevoegt, worden ze standaard in groep 1 geplaatst. Selecteer daarom ook de juiste rapportagegroep tijdens het toevoegen. Daarnaast moet ook een taal selecteren. Ook dit doet het programma niet voor je. </w:t>
      </w:r>
    </w:p>
    <w:p w:rsidR="00AB2556" w:rsidP="0F61ACC4" w:rsidRDefault="00AB2556" w14:paraId="23B2A836" w14:textId="0EF4A67E">
      <w:pPr>
        <w:rPr>
          <w:rFonts w:eastAsiaTheme="minorEastAsia"/>
          <w:lang w:val="nl-NL"/>
        </w:rPr>
      </w:pPr>
    </w:p>
    <w:p w:rsidR="00AB2556" w:rsidP="00E30DE0" w:rsidRDefault="32DDE25B" w14:paraId="6F93625E" w14:textId="2DEC3886">
      <w:pPr>
        <w:pStyle w:val="Heading2"/>
        <w:ind w:left="178" w:hanging="178"/>
        <w:rPr>
          <w:rFonts w:asciiTheme="minorHAnsi" w:hAnsiTheme="minorHAnsi"/>
          <w:color w:val="4F81BC"/>
          <w:lang w:val="nl-NL"/>
        </w:rPr>
      </w:pPr>
      <w:bookmarkStart w:name="_Toc62051362" w:id="10"/>
      <w:r w:rsidRPr="0F61ACC4">
        <w:rPr>
          <w:rFonts w:asciiTheme="minorHAnsi" w:hAnsiTheme="minorHAnsi"/>
          <w:color w:val="4F81BC"/>
          <w:lang w:val="nl-NL"/>
        </w:rPr>
        <w:t>3.</w:t>
      </w:r>
      <w:r w:rsidR="004813A2">
        <w:rPr>
          <w:rFonts w:asciiTheme="minorHAnsi" w:hAnsiTheme="minorHAnsi"/>
          <w:color w:val="4F81BC"/>
          <w:lang w:val="nl-NL"/>
        </w:rPr>
        <w:t>3</w:t>
      </w:r>
      <w:r w:rsidRPr="0F61ACC4">
        <w:rPr>
          <w:rFonts w:asciiTheme="minorHAnsi" w:hAnsiTheme="minorHAnsi"/>
          <w:color w:val="4F81BC"/>
          <w:lang w:val="nl-NL"/>
        </w:rPr>
        <w:t xml:space="preserve"> Uitnodigingsmai</w:t>
      </w:r>
      <w:r w:rsidRPr="0F61ACC4" w:rsidR="714345A8">
        <w:rPr>
          <w:rFonts w:asciiTheme="minorHAnsi" w:hAnsiTheme="minorHAnsi"/>
          <w:color w:val="4F81BC"/>
          <w:lang w:val="nl-NL"/>
        </w:rPr>
        <w:t>l versturen</w:t>
      </w:r>
      <w:bookmarkEnd w:id="10"/>
      <w:r w:rsidRPr="0F61ACC4">
        <w:rPr>
          <w:rFonts w:asciiTheme="minorHAnsi" w:hAnsiTheme="minorHAnsi"/>
          <w:color w:val="4F81BC"/>
          <w:lang w:val="nl-NL"/>
        </w:rPr>
        <w:t xml:space="preserve"> </w:t>
      </w:r>
    </w:p>
    <w:p w:rsidR="00AB2556" w:rsidP="0F61ACC4" w:rsidRDefault="00AB2556" w14:paraId="4AA857D7" w14:textId="481A9208">
      <w:pPr>
        <w:rPr>
          <w:rFonts w:eastAsiaTheme="minorEastAsia"/>
          <w:lang w:val="nl-NL"/>
        </w:rPr>
      </w:pPr>
    </w:p>
    <w:p w:rsidR="00E00606" w:rsidP="55DB5F65" w:rsidRDefault="4ED27D70" w14:paraId="4500D453" w14:textId="758A661A">
      <w:pPr>
        <w:rPr>
          <w:rFonts w:eastAsia="ＭＳ 明朝" w:eastAsiaTheme="minorEastAsia"/>
          <w:lang w:val="nl-NL"/>
        </w:rPr>
      </w:pPr>
      <w:r w:rsidRPr="55DB5F65" w:rsidR="4ED27D70">
        <w:rPr>
          <w:rFonts w:eastAsia="ＭＳ 明朝" w:eastAsiaTheme="minorEastAsia"/>
          <w:i w:val="1"/>
          <w:iCs w:val="1"/>
          <w:lang w:val="nl-NL"/>
        </w:rPr>
        <w:t xml:space="preserve">LET OP! </w:t>
      </w:r>
      <w:r w:rsidRPr="55DB5F65" w:rsidR="00E00606">
        <w:rPr>
          <w:rFonts w:eastAsia="ＭＳ 明朝" w:eastAsiaTheme="minorEastAsia"/>
          <w:i w:val="1"/>
          <w:iCs w:val="1"/>
          <w:lang w:val="nl-NL"/>
        </w:rPr>
        <w:t xml:space="preserve">Studenten kunnen nog niet beginnen met de cursus als je ze hebt toegevoegd. </w:t>
      </w:r>
      <w:r w:rsidRPr="55DB5F65" w:rsidR="00E00606">
        <w:rPr>
          <w:rFonts w:eastAsia="ＭＳ 明朝" w:eastAsiaTheme="minorEastAsia"/>
          <w:lang w:val="nl-NL"/>
        </w:rPr>
        <w:t>Ze krijgen ook nog geen uitnodigingsmail</w:t>
      </w:r>
      <w:r w:rsidRPr="55DB5F65" w:rsidR="4ED27D70">
        <w:rPr>
          <w:rFonts w:eastAsia="ＭＳ 明朝" w:eastAsiaTheme="minorEastAsia"/>
          <w:lang w:val="nl-NL"/>
        </w:rPr>
        <w:t>. Dit wordt pas gedaan als</w:t>
      </w:r>
      <w:r w:rsidRPr="55DB5F65" w:rsidR="00E00606">
        <w:rPr>
          <w:rFonts w:eastAsia="ＭＳ 明朝" w:eastAsiaTheme="minorEastAsia"/>
          <w:lang w:val="nl-NL"/>
        </w:rPr>
        <w:t xml:space="preserve"> je ze laat </w:t>
      </w:r>
      <w:r w:rsidRPr="55DB5F65" w:rsidR="00E00606">
        <w:rPr>
          <w:rFonts w:eastAsia="ＭＳ 明朝" w:eastAsiaTheme="minorEastAsia"/>
          <w:lang w:val="nl-NL"/>
        </w:rPr>
        <w:t>starten.</w:t>
      </w:r>
      <w:r w:rsidRPr="55DB5F65" w:rsidR="4ED27D70">
        <w:rPr>
          <w:rFonts w:eastAsia="ＭＳ 明朝" w:eastAsiaTheme="minorEastAsia"/>
          <w:lang w:val="nl-NL"/>
        </w:rPr>
        <w:t xml:space="preserve"> Onder het tabblad ‘</w:t>
      </w:r>
      <w:r w:rsidRPr="55DB5F65" w:rsidR="4ED27D70">
        <w:rPr>
          <w:rFonts w:eastAsia="ＭＳ 明朝" w:eastAsiaTheme="minorEastAsia"/>
          <w:i w:val="1"/>
          <w:iCs w:val="1"/>
          <w:lang w:val="nl-NL"/>
        </w:rPr>
        <w:t>deelnemers</w:t>
      </w:r>
      <w:r w:rsidRPr="55DB5F65" w:rsidR="5CD079CD">
        <w:rPr>
          <w:rFonts w:eastAsia="ＭＳ 明朝" w:eastAsiaTheme="minorEastAsia"/>
          <w:i w:val="1"/>
          <w:iCs w:val="1"/>
          <w:lang w:val="nl-NL"/>
        </w:rPr>
        <w:t xml:space="preserve">’ </w:t>
      </w:r>
      <w:r w:rsidRPr="55DB5F65" w:rsidR="5CD079CD">
        <w:rPr>
          <w:rFonts w:eastAsia="ＭＳ 明朝" w:eastAsiaTheme="minorEastAsia"/>
          <w:lang w:val="nl-NL"/>
        </w:rPr>
        <w:t xml:space="preserve">kan je deelnemers laten starten door </w:t>
      </w:r>
      <w:r w:rsidRPr="55DB5F65" w:rsidR="00E00606">
        <w:rPr>
          <w:rFonts w:eastAsia="ＭＳ 明朝" w:eastAsiaTheme="minorEastAsia"/>
          <w:lang w:val="nl-NL"/>
        </w:rPr>
        <w:t>het</w:t>
      </w:r>
      <w:r w:rsidRPr="55DB5F65" w:rsidR="5CD079CD">
        <w:rPr>
          <w:rFonts w:eastAsia="ＭＳ 明朝" w:eastAsiaTheme="minorEastAsia"/>
          <w:lang w:val="nl-NL"/>
        </w:rPr>
        <w:t xml:space="preserve"> vakje bij hun naam aan te vinken. Om alle studenten teg</w:t>
      </w:r>
      <w:r w:rsidRPr="55DB5F65" w:rsidR="3F5D5425">
        <w:rPr>
          <w:rFonts w:eastAsia="ＭＳ 明朝" w:eastAsiaTheme="minorEastAsia"/>
          <w:lang w:val="nl-NL"/>
        </w:rPr>
        <w:t xml:space="preserve">elijkertijd aan te vinken klik je op het vakje </w:t>
      </w:r>
      <w:r w:rsidRPr="55DB5F65" w:rsidR="00E00606">
        <w:rPr>
          <w:rFonts w:eastAsia="ＭＳ 明朝" w:eastAsiaTheme="minorEastAsia"/>
          <w:lang w:val="nl-NL"/>
        </w:rPr>
        <w:t>helemaal bovenaan en dan op ‘alle’:</w:t>
      </w:r>
    </w:p>
    <w:p w:rsidR="00AB2556" w:rsidP="0F61ACC4" w:rsidRDefault="00E00606" w14:paraId="08F25B91" w14:textId="55DCEF0B">
      <w:pPr>
        <w:rPr>
          <w:rFonts w:eastAsiaTheme="minorEastAsia"/>
          <w:lang w:val="nl-NL"/>
        </w:rPr>
      </w:pPr>
      <w:r w:rsidR="00E00606">
        <w:drawing>
          <wp:inline wp14:editId="76B40154" wp14:anchorId="17CB596E">
            <wp:extent cx="5905502" cy="2854960"/>
            <wp:effectExtent l="0" t="0" r="0" b="2540"/>
            <wp:docPr id="1" name="Picture 1" title=""/>
            <wp:cNvGraphicFramePr>
              <a:graphicFrameLocks noChangeAspect="1"/>
            </wp:cNvGraphicFramePr>
            <a:graphic>
              <a:graphicData uri="http://schemas.openxmlformats.org/drawingml/2006/picture">
                <pic:pic>
                  <pic:nvPicPr>
                    <pic:cNvPr id="0" name="Picture 1"/>
                    <pic:cNvPicPr/>
                  </pic:nvPicPr>
                  <pic:blipFill>
                    <a:blip r:embed="R7c764c891c5648ab">
                      <a:extLst>
                        <a:ext xmlns:a="http://schemas.openxmlformats.org/drawingml/2006/main" uri="{28A0092B-C50C-407E-A947-70E740481C1C}">
                          <a14:useLocalDpi val="0"/>
                        </a:ext>
                      </a:extLst>
                    </a:blip>
                    <a:stretch>
                      <a:fillRect/>
                    </a:stretch>
                  </pic:blipFill>
                  <pic:spPr>
                    <a:xfrm rot="0" flipH="0" flipV="0">
                      <a:off x="0" y="0"/>
                      <a:ext cx="5905502" cy="2854960"/>
                    </a:xfrm>
                    <a:prstGeom prst="rect">
                      <a:avLst/>
                    </a:prstGeom>
                  </pic:spPr>
                </pic:pic>
              </a:graphicData>
            </a:graphic>
          </wp:inline>
        </w:drawing>
      </w:r>
      <w:r w:rsidRPr="43CA78E5" w:rsidR="3F5D5425">
        <w:rPr>
          <w:rFonts w:eastAsia="ＭＳ 明朝" w:eastAsiaTheme="minorEastAsia"/>
          <w:lang w:val="nl-NL"/>
        </w:rPr>
        <w:t xml:space="preserve"> </w:t>
      </w:r>
    </w:p>
    <w:p w:rsidR="00AB2556" w:rsidP="0F61ACC4" w:rsidRDefault="00AB2556" w14:paraId="13F1208F" w14:textId="18936085">
      <w:pPr>
        <w:rPr>
          <w:rFonts w:eastAsiaTheme="minorEastAsia"/>
          <w:lang w:val="nl-NL"/>
        </w:rPr>
      </w:pPr>
    </w:p>
    <w:p w:rsidR="00AB2556" w:rsidP="0F61ACC4" w:rsidRDefault="3F5D5425" w14:paraId="037FC66E" w14:textId="5333D0B1">
      <w:pPr>
        <w:rPr>
          <w:rFonts w:eastAsiaTheme="minorEastAsia"/>
          <w:lang w:val="nl-NL"/>
        </w:rPr>
      </w:pPr>
      <w:r w:rsidRPr="0F61ACC4">
        <w:rPr>
          <w:rFonts w:eastAsiaTheme="minorEastAsia"/>
          <w:lang w:val="nl-NL"/>
        </w:rPr>
        <w:t xml:space="preserve">Wanneer je studenten hebt aangevinkt kan je op het groene balkje met ‘start deelnemers’ klikken. Er verschijnt dan een </w:t>
      </w:r>
      <w:proofErr w:type="spellStart"/>
      <w:r w:rsidRPr="0F61ACC4">
        <w:rPr>
          <w:rFonts w:eastAsiaTheme="minorEastAsia"/>
          <w:lang w:val="nl-NL"/>
        </w:rPr>
        <w:t>popup</w:t>
      </w:r>
      <w:proofErr w:type="spellEnd"/>
      <w:r w:rsidRPr="0F61ACC4">
        <w:rPr>
          <w:rFonts w:eastAsiaTheme="minorEastAsia"/>
          <w:lang w:val="nl-NL"/>
        </w:rPr>
        <w:t xml:space="preserve"> venster waarop je de datum kan instellen. Vervolgens klik je op het blauwe balkje waar </w:t>
      </w:r>
      <w:r w:rsidRPr="0F61ACC4">
        <w:rPr>
          <w:rFonts w:eastAsiaTheme="minorEastAsia"/>
          <w:i/>
          <w:iCs/>
          <w:lang w:val="nl-NL"/>
        </w:rPr>
        <w:t xml:space="preserve">‘start deelnemers’ </w:t>
      </w:r>
      <w:r w:rsidRPr="0F61ACC4">
        <w:rPr>
          <w:rFonts w:eastAsiaTheme="minorEastAsia"/>
          <w:lang w:val="nl-NL"/>
        </w:rPr>
        <w:t xml:space="preserve">op staat. </w:t>
      </w:r>
      <w:r w:rsidRPr="0F61ACC4" w:rsidR="1756358E">
        <w:rPr>
          <w:rFonts w:eastAsiaTheme="minorEastAsia"/>
          <w:lang w:val="nl-NL"/>
        </w:rPr>
        <w:t xml:space="preserve">Dan krijgen de studenten </w:t>
      </w:r>
      <w:r w:rsidR="00E00606">
        <w:rPr>
          <w:rFonts w:eastAsiaTheme="minorEastAsia"/>
          <w:lang w:val="nl-NL"/>
        </w:rPr>
        <w:t xml:space="preserve">ook </w:t>
      </w:r>
      <w:r w:rsidRPr="0F61ACC4" w:rsidR="1756358E">
        <w:rPr>
          <w:rFonts w:eastAsiaTheme="minorEastAsia"/>
          <w:lang w:val="nl-NL"/>
        </w:rPr>
        <w:t xml:space="preserve">een uitnodigingsmail. </w:t>
      </w:r>
    </w:p>
    <w:p w:rsidR="00AB2556" w:rsidP="03EA29FF" w:rsidRDefault="00AB2556" w14:paraId="5DE64077" w14:textId="70DF6349">
      <w:pPr>
        <w:rPr>
          <w:rFonts w:eastAsiaTheme="minorEastAsia"/>
          <w:lang w:val="nl-NL"/>
        </w:rPr>
      </w:pPr>
    </w:p>
    <w:p w:rsidR="00AB2556" w:rsidP="03EA29FF" w:rsidRDefault="00AB2556" w14:paraId="6FFBD3EC" w14:textId="4E1775F0">
      <w:pPr>
        <w:rPr>
          <w:rFonts w:eastAsiaTheme="minorEastAsia"/>
          <w:lang w:val="nl-NL"/>
        </w:rPr>
      </w:pPr>
    </w:p>
    <w:p w:rsidR="00AB2556" w:rsidP="03EA29FF" w:rsidRDefault="33FCBA8C" w14:paraId="30DCCCAD" w14:textId="13B16B36">
      <w:pPr>
        <w:pStyle w:val="Heading2"/>
        <w:ind w:left="392"/>
        <w:rPr>
          <w:rFonts w:asciiTheme="minorHAnsi" w:hAnsiTheme="minorHAnsi" w:eastAsiaTheme="minorEastAsia"/>
          <w:color w:val="4F81BD" w:themeColor="accent1"/>
          <w:lang w:val="nl-NL"/>
        </w:rPr>
      </w:pPr>
      <w:bookmarkStart w:name="_Toc62051363" w:id="11"/>
      <w:r w:rsidRPr="03EA29FF">
        <w:rPr>
          <w:color w:val="4F81BD" w:themeColor="accent1"/>
          <w:lang w:val="nl-NL"/>
        </w:rPr>
        <w:t>3.</w:t>
      </w:r>
      <w:r w:rsidR="004813A2">
        <w:rPr>
          <w:color w:val="4F81BD" w:themeColor="accent1"/>
          <w:lang w:val="nl-NL"/>
        </w:rPr>
        <w:t>4</w:t>
      </w:r>
      <w:r w:rsidRPr="03EA29FF">
        <w:rPr>
          <w:color w:val="4F81BD" w:themeColor="accent1"/>
          <w:lang w:val="nl-NL"/>
        </w:rPr>
        <w:t xml:space="preserve"> Coaches toewijzen</w:t>
      </w:r>
      <w:bookmarkEnd w:id="11"/>
      <w:r w:rsidRPr="03EA29FF">
        <w:rPr>
          <w:color w:val="4F81BD" w:themeColor="accent1"/>
          <w:lang w:val="nl-NL"/>
        </w:rPr>
        <w:t xml:space="preserve"> </w:t>
      </w:r>
    </w:p>
    <w:p w:rsidR="65955EF2" w:rsidP="03EA29FF" w:rsidRDefault="65955EF2" w14:paraId="080CFA74" w14:textId="05D9F743">
      <w:pPr>
        <w:pStyle w:val="ListParagraph"/>
        <w:rPr>
          <w:lang w:val="nl-NL"/>
        </w:rPr>
      </w:pPr>
      <w:r w:rsidRPr="03EA29FF">
        <w:rPr>
          <w:lang w:val="nl-NL"/>
        </w:rPr>
        <w:t xml:space="preserve">Zodra deelnemers zijn toegevoegd, </w:t>
      </w:r>
      <w:r w:rsidRPr="03EA29FF" w:rsidR="31A95334">
        <w:rPr>
          <w:lang w:val="nl-NL"/>
        </w:rPr>
        <w:t xml:space="preserve">zijn deze </w:t>
      </w:r>
      <w:r w:rsidRPr="03EA29FF">
        <w:rPr>
          <w:lang w:val="nl-NL"/>
        </w:rPr>
        <w:t>onder het kopje “</w:t>
      </w:r>
      <w:r w:rsidRPr="03EA29FF">
        <w:rPr>
          <w:i/>
          <w:iCs/>
          <w:lang w:val="nl-NL"/>
        </w:rPr>
        <w:t>deelnemers</w:t>
      </w:r>
      <w:r w:rsidRPr="03EA29FF">
        <w:rPr>
          <w:lang w:val="nl-NL"/>
        </w:rPr>
        <w:t>” te</w:t>
      </w:r>
      <w:r w:rsidRPr="03EA29FF" w:rsidR="7E9A0BCE">
        <w:rPr>
          <w:lang w:val="nl-NL"/>
        </w:rPr>
        <w:t xml:space="preserve"> zien. </w:t>
      </w:r>
      <w:r w:rsidRPr="03EA29FF" w:rsidR="1CFE42C3">
        <w:rPr>
          <w:lang w:val="nl-NL"/>
        </w:rPr>
        <w:t xml:space="preserve">Om coaches toe te wijzen aan de deelnemers, moet je eerst de deelnemers </w:t>
      </w:r>
      <w:r w:rsidR="00E00606">
        <w:rPr>
          <w:lang w:val="nl-NL"/>
        </w:rPr>
        <w:t>selecteren (zoals ook bij wanneer je ze laat starten)</w:t>
      </w:r>
      <w:r w:rsidRPr="03EA29FF" w:rsidR="1CFE42C3">
        <w:rPr>
          <w:lang w:val="nl-NL"/>
        </w:rPr>
        <w:t>. Vervolgens klik je op het kopje “</w:t>
      </w:r>
      <w:r w:rsidRPr="03EA29FF" w:rsidR="1CFE42C3">
        <w:rPr>
          <w:i/>
          <w:iCs/>
          <w:lang w:val="nl-NL"/>
        </w:rPr>
        <w:t>coach toewijzen</w:t>
      </w:r>
      <w:r w:rsidRPr="03EA29FF" w:rsidR="1CFE42C3">
        <w:rPr>
          <w:lang w:val="nl-NL"/>
        </w:rPr>
        <w:t xml:space="preserve">”. </w:t>
      </w:r>
      <w:r w:rsidRPr="03EA29FF" w:rsidR="211BCAF7">
        <w:rPr>
          <w:lang w:val="nl-NL"/>
        </w:rPr>
        <w:t>Er komt dan een pop up waar je de naam van de desbetreffende coach kan invullen. Je moet dan op de naam van de coach klikken en vervolgens op “</w:t>
      </w:r>
      <w:r w:rsidRPr="03EA29FF" w:rsidR="211BCAF7">
        <w:rPr>
          <w:i/>
          <w:iCs/>
          <w:lang w:val="nl-NL"/>
        </w:rPr>
        <w:t>coach toewijzen</w:t>
      </w:r>
      <w:r w:rsidRPr="03EA29FF" w:rsidR="211BCAF7">
        <w:rPr>
          <w:lang w:val="nl-NL"/>
        </w:rPr>
        <w:t xml:space="preserve">”, het blauwe vakje eronder. </w:t>
      </w:r>
    </w:p>
    <w:p w:rsidR="00AB2556" w:rsidRDefault="00AB2556" w14:paraId="36AF6883" w14:textId="77777777">
      <w:pPr>
        <w:rPr>
          <w:rFonts w:eastAsia="Cambria" w:cs="Cambria"/>
          <w:lang w:val="nl-NL"/>
        </w:rPr>
      </w:pPr>
    </w:p>
    <w:p w:rsidR="00541600" w:rsidP="523C99EB" w:rsidRDefault="00541600" w14:paraId="68F21D90" w14:textId="2E73D6F4">
      <w:pPr>
        <w:rPr>
          <w:rFonts w:eastAsia="Cambria" w:cs="Cambria"/>
          <w:lang w:val="nl-NL"/>
        </w:rPr>
      </w:pPr>
    </w:p>
    <w:p w:rsidR="00E30DE0" w:rsidRDefault="00E30DE0" w14:paraId="13C326F3" w14:textId="70A00A6F">
      <w:pPr>
        <w:rPr>
          <w:rFonts w:eastAsia="Cambria" w:cs="Cambria"/>
          <w:lang w:val="nl-NL"/>
        </w:rPr>
      </w:pPr>
      <w:r>
        <w:rPr>
          <w:rFonts w:eastAsia="Cambria" w:cs="Cambria"/>
          <w:lang w:val="nl-NL"/>
        </w:rPr>
        <w:br w:type="page"/>
      </w:r>
    </w:p>
    <w:p w:rsidR="00541600" w:rsidRDefault="00541600" w14:paraId="46BD3F0F" w14:textId="77777777">
      <w:pPr>
        <w:rPr>
          <w:rFonts w:eastAsia="Cambria" w:cs="Cambria"/>
          <w:lang w:val="nl-NL"/>
        </w:rPr>
      </w:pPr>
    </w:p>
    <w:p w:rsidRPr="00F516E0" w:rsidR="006B724E" w:rsidP="00E30DE0" w:rsidRDefault="00D445AE" w14:paraId="55300736" w14:textId="77777777">
      <w:pPr>
        <w:pStyle w:val="Heading1"/>
        <w:numPr>
          <w:ilvl w:val="0"/>
          <w:numId w:val="5"/>
        </w:numPr>
        <w:tabs>
          <w:tab w:val="left" w:pos="398"/>
        </w:tabs>
        <w:jc w:val="left"/>
        <w:rPr>
          <w:rFonts w:asciiTheme="minorHAnsi" w:hAnsiTheme="minorHAnsi"/>
          <w:b w:val="0"/>
          <w:bCs w:val="0"/>
          <w:lang w:val="nl-NL"/>
        </w:rPr>
      </w:pPr>
      <w:bookmarkStart w:name="_Toc39839485" w:id="12"/>
      <w:bookmarkStart w:name="_Toc62051364" w:id="13"/>
      <w:r w:rsidRPr="3A26B85E">
        <w:rPr>
          <w:rFonts w:asciiTheme="minorHAnsi" w:hAnsiTheme="minorHAnsi"/>
          <w:color w:val="365F91"/>
          <w:spacing w:val="-1"/>
          <w:lang w:val="nl-NL"/>
        </w:rPr>
        <w:t>Contact</w:t>
      </w:r>
      <w:bookmarkEnd w:id="12"/>
      <w:bookmarkEnd w:id="13"/>
    </w:p>
    <w:p w:rsidRPr="003A642D" w:rsidR="006B724E" w:rsidP="03EA29FF" w:rsidRDefault="00D445AE" w14:paraId="59F657C9" w14:textId="4C30A754">
      <w:pPr>
        <w:pStyle w:val="BodyText"/>
        <w:spacing w:before="52" w:line="274" w:lineRule="auto"/>
        <w:ind w:right="173"/>
        <w:rPr>
          <w:rFonts w:asciiTheme="minorHAnsi" w:hAnsiTheme="minorHAnsi"/>
          <w:lang w:val="nl-NL"/>
        </w:rPr>
      </w:pPr>
      <w:r w:rsidRPr="03EA29FF">
        <w:rPr>
          <w:rFonts w:asciiTheme="minorHAnsi" w:hAnsiTheme="minorHAnsi"/>
          <w:lang w:val="nl-NL"/>
        </w:rPr>
        <w:t>Heb</w:t>
      </w:r>
      <w:r w:rsidRPr="03EA29FF">
        <w:rPr>
          <w:rFonts w:asciiTheme="minorHAnsi" w:hAnsiTheme="minorHAnsi"/>
          <w:spacing w:val="-2"/>
          <w:lang w:val="nl-NL"/>
        </w:rPr>
        <w:t xml:space="preserve"> </w:t>
      </w:r>
      <w:r w:rsidRPr="03EA29FF">
        <w:rPr>
          <w:rFonts w:asciiTheme="minorHAnsi" w:hAnsiTheme="minorHAnsi"/>
          <w:spacing w:val="-1"/>
          <w:lang w:val="nl-NL"/>
        </w:rPr>
        <w:t>je</w:t>
      </w:r>
      <w:r w:rsidRPr="03EA29FF">
        <w:rPr>
          <w:rFonts w:asciiTheme="minorHAnsi" w:hAnsiTheme="minorHAnsi"/>
          <w:lang w:val="nl-NL"/>
        </w:rPr>
        <w:t xml:space="preserve"> </w:t>
      </w:r>
      <w:r w:rsidRPr="03EA29FF">
        <w:rPr>
          <w:rFonts w:asciiTheme="minorHAnsi" w:hAnsiTheme="minorHAnsi"/>
          <w:spacing w:val="-1"/>
          <w:lang w:val="nl-NL"/>
        </w:rPr>
        <w:t xml:space="preserve">vragen </w:t>
      </w:r>
      <w:r w:rsidRPr="03EA29FF">
        <w:rPr>
          <w:rFonts w:asciiTheme="minorHAnsi" w:hAnsiTheme="minorHAnsi"/>
          <w:lang w:val="nl-NL"/>
        </w:rPr>
        <w:t xml:space="preserve">of </w:t>
      </w:r>
      <w:r w:rsidRPr="03EA29FF">
        <w:rPr>
          <w:rFonts w:asciiTheme="minorHAnsi" w:hAnsiTheme="minorHAnsi"/>
          <w:spacing w:val="-1"/>
          <w:lang w:val="nl-NL"/>
        </w:rPr>
        <w:t xml:space="preserve">ondersteuning nodig bij </w:t>
      </w:r>
      <w:r w:rsidRPr="03EA29FF">
        <w:rPr>
          <w:rFonts w:asciiTheme="minorHAnsi" w:hAnsiTheme="minorHAnsi"/>
          <w:lang w:val="nl-NL"/>
        </w:rPr>
        <w:t>het</w:t>
      </w:r>
      <w:r w:rsidRPr="03EA29FF">
        <w:rPr>
          <w:rFonts w:asciiTheme="minorHAnsi" w:hAnsiTheme="minorHAnsi"/>
          <w:spacing w:val="-1"/>
          <w:lang w:val="nl-NL"/>
        </w:rPr>
        <w:t xml:space="preserve"> </w:t>
      </w:r>
      <w:r w:rsidRPr="03EA29FF">
        <w:rPr>
          <w:rFonts w:asciiTheme="minorHAnsi" w:hAnsiTheme="minorHAnsi"/>
          <w:spacing w:val="-2"/>
          <w:lang w:val="nl-NL"/>
        </w:rPr>
        <w:t>gebruik</w:t>
      </w:r>
      <w:r w:rsidRPr="03EA29FF">
        <w:rPr>
          <w:rFonts w:asciiTheme="minorHAnsi" w:hAnsiTheme="minorHAnsi"/>
          <w:spacing w:val="-1"/>
          <w:lang w:val="nl-NL"/>
        </w:rPr>
        <w:t xml:space="preserve"> van</w:t>
      </w:r>
      <w:r w:rsidRPr="03EA29FF" w:rsidR="00F516E0">
        <w:rPr>
          <w:rFonts w:asciiTheme="minorHAnsi" w:hAnsiTheme="minorHAnsi"/>
          <w:spacing w:val="-1"/>
          <w:lang w:val="nl-NL"/>
        </w:rPr>
        <w:t xml:space="preserve"> </w:t>
      </w:r>
      <w:r w:rsidRPr="03EA29FF" w:rsidR="6B9F72D3">
        <w:rPr>
          <w:rFonts w:asciiTheme="minorHAnsi" w:hAnsiTheme="minorHAnsi"/>
          <w:spacing w:val="-1"/>
          <w:lang w:val="nl-NL"/>
        </w:rPr>
        <w:t>Traintool</w:t>
      </w:r>
      <w:r w:rsidRPr="03EA29FF">
        <w:rPr>
          <w:rFonts w:asciiTheme="minorHAnsi" w:hAnsiTheme="minorHAnsi"/>
          <w:spacing w:val="-1"/>
          <w:lang w:val="nl-NL"/>
        </w:rPr>
        <w:t>?</w:t>
      </w:r>
      <w:r w:rsidRPr="03EA29FF">
        <w:rPr>
          <w:rFonts w:asciiTheme="minorHAnsi" w:hAnsiTheme="minorHAnsi"/>
          <w:spacing w:val="-2"/>
          <w:lang w:val="nl-NL"/>
        </w:rPr>
        <w:t xml:space="preserve"> </w:t>
      </w:r>
      <w:r w:rsidRPr="03EA29FF">
        <w:rPr>
          <w:rFonts w:asciiTheme="minorHAnsi" w:hAnsiTheme="minorHAnsi"/>
          <w:spacing w:val="-1"/>
          <w:lang w:val="nl-NL"/>
        </w:rPr>
        <w:t>Neem</w:t>
      </w:r>
      <w:r w:rsidRPr="03EA29FF">
        <w:rPr>
          <w:rFonts w:asciiTheme="minorHAnsi" w:hAnsiTheme="minorHAnsi"/>
          <w:spacing w:val="1"/>
          <w:lang w:val="nl-NL"/>
        </w:rPr>
        <w:t xml:space="preserve"> </w:t>
      </w:r>
      <w:r w:rsidRPr="03EA29FF">
        <w:rPr>
          <w:rFonts w:asciiTheme="minorHAnsi" w:hAnsiTheme="minorHAnsi"/>
          <w:spacing w:val="-1"/>
          <w:lang w:val="nl-NL"/>
        </w:rPr>
        <w:t>dan contact</w:t>
      </w:r>
      <w:r w:rsidRPr="03EA29FF">
        <w:rPr>
          <w:rFonts w:asciiTheme="minorHAnsi" w:hAnsiTheme="minorHAnsi"/>
          <w:spacing w:val="-4"/>
          <w:lang w:val="nl-NL"/>
        </w:rPr>
        <w:t xml:space="preserve"> </w:t>
      </w:r>
      <w:r w:rsidRPr="03EA29FF">
        <w:rPr>
          <w:rFonts w:asciiTheme="minorHAnsi" w:hAnsiTheme="minorHAnsi"/>
          <w:lang w:val="nl-NL"/>
        </w:rPr>
        <w:t>met</w:t>
      </w:r>
      <w:r w:rsidRPr="03EA29FF" w:rsidR="00A905EB">
        <w:rPr>
          <w:rFonts w:asciiTheme="minorHAnsi" w:hAnsiTheme="minorHAnsi"/>
          <w:lang w:val="nl-NL"/>
        </w:rPr>
        <w:t xml:space="preserve"> </w:t>
      </w:r>
      <w:r w:rsidRPr="03EA29FF">
        <w:rPr>
          <w:rFonts w:asciiTheme="minorHAnsi" w:hAnsiTheme="minorHAnsi"/>
          <w:lang w:val="nl-NL"/>
        </w:rPr>
        <w:t>ons op.</w:t>
      </w:r>
      <w:r w:rsidRPr="03EA29FF">
        <w:rPr>
          <w:rFonts w:asciiTheme="minorHAnsi" w:hAnsiTheme="minorHAnsi"/>
          <w:spacing w:val="-1"/>
          <w:lang w:val="nl-NL"/>
        </w:rPr>
        <w:t xml:space="preserve"> Ook </w:t>
      </w:r>
      <w:r w:rsidRPr="03EA29FF">
        <w:rPr>
          <w:rFonts w:asciiTheme="minorHAnsi" w:hAnsiTheme="minorHAnsi"/>
          <w:spacing w:val="-2"/>
          <w:lang w:val="nl-NL"/>
        </w:rPr>
        <w:t>als</w:t>
      </w:r>
      <w:r w:rsidRPr="03EA29FF">
        <w:rPr>
          <w:rFonts w:asciiTheme="minorHAnsi" w:hAnsiTheme="minorHAnsi"/>
          <w:spacing w:val="1"/>
          <w:lang w:val="nl-NL"/>
        </w:rPr>
        <w:t xml:space="preserve"> </w:t>
      </w:r>
      <w:r w:rsidRPr="03EA29FF">
        <w:rPr>
          <w:rFonts w:asciiTheme="minorHAnsi" w:hAnsiTheme="minorHAnsi"/>
          <w:spacing w:val="-1"/>
          <w:lang w:val="nl-NL"/>
        </w:rPr>
        <w:t>je</w:t>
      </w:r>
      <w:r w:rsidRPr="03EA29FF">
        <w:rPr>
          <w:rFonts w:asciiTheme="minorHAnsi" w:hAnsiTheme="minorHAnsi"/>
          <w:lang w:val="nl-NL"/>
        </w:rPr>
        <w:t xml:space="preserve"> </w:t>
      </w:r>
      <w:r w:rsidRPr="03EA29FF">
        <w:rPr>
          <w:rFonts w:asciiTheme="minorHAnsi" w:hAnsiTheme="minorHAnsi"/>
          <w:spacing w:val="-1"/>
          <w:lang w:val="nl-NL"/>
        </w:rPr>
        <w:t xml:space="preserve">opmerkingen </w:t>
      </w:r>
      <w:r w:rsidRPr="03EA29FF">
        <w:rPr>
          <w:rFonts w:asciiTheme="minorHAnsi" w:hAnsiTheme="minorHAnsi"/>
          <w:lang w:val="nl-NL"/>
        </w:rPr>
        <w:t xml:space="preserve">of </w:t>
      </w:r>
      <w:r w:rsidRPr="03EA29FF">
        <w:rPr>
          <w:rFonts w:asciiTheme="minorHAnsi" w:hAnsiTheme="minorHAnsi"/>
          <w:spacing w:val="-1"/>
          <w:lang w:val="nl-NL"/>
        </w:rPr>
        <w:t xml:space="preserve">vragen </w:t>
      </w:r>
      <w:r w:rsidRPr="03EA29FF">
        <w:rPr>
          <w:rFonts w:asciiTheme="minorHAnsi" w:hAnsiTheme="minorHAnsi"/>
          <w:lang w:val="nl-NL"/>
        </w:rPr>
        <w:t>over</w:t>
      </w:r>
      <w:r w:rsidRPr="03EA29FF">
        <w:rPr>
          <w:rFonts w:asciiTheme="minorHAnsi" w:hAnsiTheme="minorHAnsi"/>
          <w:spacing w:val="-2"/>
          <w:lang w:val="nl-NL"/>
        </w:rPr>
        <w:t xml:space="preserve"> </w:t>
      </w:r>
      <w:r w:rsidRPr="03EA29FF">
        <w:rPr>
          <w:rFonts w:asciiTheme="minorHAnsi" w:hAnsiTheme="minorHAnsi"/>
          <w:spacing w:val="-1"/>
          <w:lang w:val="nl-NL"/>
        </w:rPr>
        <w:t>deze</w:t>
      </w:r>
      <w:r w:rsidRPr="03EA29FF">
        <w:rPr>
          <w:rFonts w:asciiTheme="minorHAnsi" w:hAnsiTheme="minorHAnsi"/>
          <w:spacing w:val="-2"/>
          <w:lang w:val="nl-NL"/>
        </w:rPr>
        <w:t xml:space="preserve"> </w:t>
      </w:r>
      <w:r w:rsidRPr="03EA29FF">
        <w:rPr>
          <w:rFonts w:asciiTheme="minorHAnsi" w:hAnsiTheme="minorHAnsi"/>
          <w:spacing w:val="-1"/>
          <w:lang w:val="nl-NL"/>
        </w:rPr>
        <w:t xml:space="preserve">handleiding </w:t>
      </w:r>
      <w:r w:rsidRPr="03EA29FF">
        <w:rPr>
          <w:rFonts w:asciiTheme="minorHAnsi" w:hAnsiTheme="minorHAnsi"/>
          <w:lang w:val="nl-NL"/>
        </w:rPr>
        <w:t>hebt</w:t>
      </w:r>
      <w:r w:rsidRPr="03EA29FF">
        <w:rPr>
          <w:rFonts w:asciiTheme="minorHAnsi" w:hAnsiTheme="minorHAnsi"/>
          <w:spacing w:val="-1"/>
          <w:lang w:val="nl-NL"/>
        </w:rPr>
        <w:t xml:space="preserve"> horen we</w:t>
      </w:r>
      <w:r w:rsidRPr="03EA29FF">
        <w:rPr>
          <w:rFonts w:asciiTheme="minorHAnsi" w:hAnsiTheme="minorHAnsi"/>
          <w:lang w:val="nl-NL"/>
        </w:rPr>
        <w:t xml:space="preserve"> het</w:t>
      </w:r>
      <w:r w:rsidRPr="03EA29FF">
        <w:rPr>
          <w:rFonts w:asciiTheme="minorHAnsi" w:hAnsiTheme="minorHAnsi"/>
          <w:spacing w:val="1"/>
          <w:lang w:val="nl-NL"/>
        </w:rPr>
        <w:t xml:space="preserve"> </w:t>
      </w:r>
      <w:r w:rsidRPr="03EA29FF">
        <w:rPr>
          <w:rFonts w:asciiTheme="minorHAnsi" w:hAnsiTheme="minorHAnsi"/>
          <w:spacing w:val="-1"/>
          <w:lang w:val="nl-NL"/>
        </w:rPr>
        <w:t>graag.</w:t>
      </w:r>
    </w:p>
    <w:p w:rsidR="03EA29FF" w:rsidP="03EA29FF" w:rsidRDefault="03EA29FF" w14:paraId="08D1E1F3" w14:textId="05A1CFFC">
      <w:pPr>
        <w:spacing w:before="2"/>
        <w:rPr>
          <w:i/>
          <w:iCs/>
          <w:color w:val="808080" w:themeColor="background1" w:themeShade="80"/>
          <w:lang w:val="nl-NL"/>
        </w:rPr>
      </w:pPr>
    </w:p>
    <w:p w:rsidRPr="00A905EB" w:rsidR="006B724E" w:rsidP="03EA29FF" w:rsidRDefault="00D445AE" w14:paraId="17297934" w14:textId="77777777">
      <w:pPr>
        <w:spacing w:before="2"/>
        <w:rPr>
          <w:rFonts w:eastAsia="Cambria" w:cs="Cambria"/>
          <w:lang w:val="nl-NL"/>
        </w:rPr>
      </w:pPr>
      <w:r w:rsidRPr="03EA29FF">
        <w:rPr>
          <w:i/>
          <w:iCs/>
          <w:color w:val="808080"/>
          <w:spacing w:val="-1"/>
          <w:lang w:val="nl-NL"/>
        </w:rPr>
        <w:t>Praktische</w:t>
      </w:r>
      <w:r w:rsidRPr="03EA29FF">
        <w:rPr>
          <w:i/>
          <w:iCs/>
          <w:color w:val="808080"/>
          <w:spacing w:val="-3"/>
          <w:lang w:val="nl-NL"/>
        </w:rPr>
        <w:t xml:space="preserve"> </w:t>
      </w:r>
      <w:r w:rsidRPr="03EA29FF">
        <w:rPr>
          <w:i/>
          <w:iCs/>
          <w:color w:val="808080"/>
          <w:spacing w:val="-1"/>
          <w:lang w:val="nl-NL"/>
        </w:rPr>
        <w:t>ondersteuning</w:t>
      </w:r>
    </w:p>
    <w:p w:rsidRPr="00A905EB" w:rsidR="006B724E" w:rsidP="03EA29FF" w:rsidRDefault="006B724E" w14:paraId="09B8D95D" w14:textId="77777777">
      <w:pPr>
        <w:spacing w:before="4"/>
        <w:rPr>
          <w:rFonts w:eastAsia="Cambria" w:cs="Cambria"/>
          <w:i/>
          <w:iCs/>
          <w:sz w:val="20"/>
          <w:szCs w:val="20"/>
          <w:lang w:val="nl-NL"/>
        </w:rPr>
      </w:pPr>
    </w:p>
    <w:p w:rsidRPr="00A905EB" w:rsidR="006B724E" w:rsidP="43CA78E5" w:rsidRDefault="00D445AE" w14:paraId="4E405360" w14:textId="77777777">
      <w:pPr>
        <w:pStyle w:val="BodyText"/>
        <w:ind w:left="0"/>
        <w:rPr>
          <w:rFonts w:ascii="Calibri" w:hAnsi="Calibri" w:asciiTheme="minorAscii" w:hAnsiTheme="minorAscii"/>
          <w:b w:val="1"/>
          <w:bCs w:val="1"/>
          <w:lang w:val="nl-NL"/>
        </w:rPr>
      </w:pPr>
      <w:r w:rsidRPr="43CA78E5" w:rsidR="3DA2A901">
        <w:rPr>
          <w:rFonts w:ascii="Calibri" w:hAnsi="Calibri" w:asciiTheme="minorAscii" w:hAnsiTheme="minorAscii"/>
          <w:b w:val="1"/>
          <w:bCs w:val="1"/>
          <w:spacing w:val="-1"/>
          <w:lang w:val="nl-NL"/>
        </w:rPr>
        <w:t>Teaching support</w:t>
      </w:r>
    </w:p>
    <w:p w:rsidRPr="00F043DF" w:rsidR="006B724E" w:rsidP="03EA29FF" w:rsidRDefault="00D445AE" w14:paraId="47CF09F6" w14:textId="32EA9182">
      <w:pPr>
        <w:pStyle w:val="BodyText"/>
        <w:tabs>
          <w:tab w:val="left" w:pos="2245"/>
        </w:tabs>
        <w:spacing w:before="190" w:line="411" w:lineRule="auto"/>
        <w:ind w:left="0" w:right="1526"/>
        <w:rPr>
          <w:rFonts w:eastAsia="Calibri" w:cs="Calibri" w:asciiTheme="minorHAnsi" w:hAnsiTheme="minorHAnsi"/>
          <w:lang w:val="nl-NL"/>
        </w:rPr>
      </w:pPr>
      <w:r w:rsidRPr="00F043DF">
        <w:rPr>
          <w:rFonts w:asciiTheme="minorHAnsi" w:hAnsiTheme="minorHAnsi"/>
          <w:spacing w:val="-1"/>
          <w:lang w:val="nl-NL"/>
        </w:rPr>
        <w:t>Adres:</w:t>
      </w:r>
      <w:r w:rsidRPr="00F043DF" w:rsidR="2D64F3B0">
        <w:rPr>
          <w:rFonts w:asciiTheme="minorHAnsi" w:hAnsiTheme="minorHAnsi"/>
          <w:spacing w:val="-1"/>
          <w:lang w:val="nl-NL"/>
        </w:rPr>
        <w:t xml:space="preserve"> </w:t>
      </w:r>
      <w:r w:rsidR="00F043DF">
        <w:rPr>
          <w:rFonts w:asciiTheme="minorHAnsi" w:hAnsiTheme="minorHAnsi"/>
          <w:spacing w:val="-1"/>
          <w:lang w:val="nl-NL"/>
        </w:rPr>
        <w:tab/>
      </w:r>
      <w:r w:rsidRPr="00F043DF">
        <w:rPr>
          <w:rFonts w:asciiTheme="minorHAnsi" w:hAnsiTheme="minorHAnsi"/>
          <w:spacing w:val="-1"/>
          <w:lang w:val="nl-NL"/>
        </w:rPr>
        <w:t>Universiteitsbibliotheek</w:t>
      </w:r>
      <w:r w:rsidRPr="00F043DF">
        <w:rPr>
          <w:rFonts w:asciiTheme="minorHAnsi" w:hAnsiTheme="minorHAnsi"/>
          <w:lang w:val="nl-NL"/>
        </w:rPr>
        <w:t xml:space="preserve"> </w:t>
      </w:r>
      <w:r w:rsidRPr="00F043DF">
        <w:rPr>
          <w:rFonts w:asciiTheme="minorHAnsi" w:hAnsiTheme="minorHAnsi"/>
          <w:spacing w:val="-1"/>
          <w:lang w:val="nl-NL"/>
        </w:rPr>
        <w:t>Uithof,</w:t>
      </w:r>
      <w:r w:rsidRPr="00F043DF">
        <w:rPr>
          <w:rFonts w:asciiTheme="minorHAnsi" w:hAnsiTheme="minorHAnsi"/>
          <w:lang w:val="nl-NL"/>
        </w:rPr>
        <w:t xml:space="preserve"> </w:t>
      </w:r>
      <w:r w:rsidRPr="00F043DF">
        <w:rPr>
          <w:rFonts w:asciiTheme="minorHAnsi" w:hAnsiTheme="minorHAnsi"/>
          <w:spacing w:val="-1"/>
          <w:lang w:val="nl-NL"/>
        </w:rPr>
        <w:t>tweede</w:t>
      </w:r>
      <w:r w:rsidRPr="00F043DF">
        <w:rPr>
          <w:rFonts w:asciiTheme="minorHAnsi" w:hAnsiTheme="minorHAnsi"/>
          <w:spacing w:val="-2"/>
          <w:lang w:val="nl-NL"/>
        </w:rPr>
        <w:t xml:space="preserve"> </w:t>
      </w:r>
      <w:r w:rsidRPr="00F043DF">
        <w:rPr>
          <w:rFonts w:asciiTheme="minorHAnsi" w:hAnsiTheme="minorHAnsi"/>
          <w:spacing w:val="-1"/>
          <w:lang w:val="nl-NL"/>
        </w:rPr>
        <w:t>verdieping,</w:t>
      </w:r>
      <w:r w:rsidRPr="00F043DF">
        <w:rPr>
          <w:rFonts w:asciiTheme="minorHAnsi" w:hAnsiTheme="minorHAnsi"/>
          <w:lang w:val="nl-NL"/>
        </w:rPr>
        <w:t xml:space="preserve"> </w:t>
      </w:r>
      <w:r w:rsidRPr="00F043DF">
        <w:rPr>
          <w:rFonts w:asciiTheme="minorHAnsi" w:hAnsiTheme="minorHAnsi"/>
          <w:spacing w:val="-2"/>
          <w:lang w:val="nl-NL"/>
        </w:rPr>
        <w:t>rode</w:t>
      </w:r>
      <w:r w:rsidRPr="00F043DF">
        <w:rPr>
          <w:rFonts w:asciiTheme="minorHAnsi" w:hAnsiTheme="minorHAnsi"/>
          <w:lang w:val="nl-NL"/>
        </w:rPr>
        <w:t xml:space="preserve"> </w:t>
      </w:r>
      <w:r w:rsidRPr="00F043DF">
        <w:rPr>
          <w:rFonts w:asciiTheme="minorHAnsi" w:hAnsiTheme="minorHAnsi"/>
          <w:spacing w:val="-1"/>
          <w:lang w:val="nl-NL"/>
        </w:rPr>
        <w:t>balie</w:t>
      </w:r>
      <w:r w:rsidRPr="00F043DF">
        <w:rPr>
          <w:rFonts w:asciiTheme="minorHAnsi" w:hAnsiTheme="minorHAnsi"/>
          <w:spacing w:val="69"/>
          <w:lang w:val="nl-NL"/>
        </w:rPr>
        <w:t xml:space="preserve"> </w:t>
      </w:r>
      <w:r w:rsidRPr="00F043DF">
        <w:rPr>
          <w:rFonts w:asciiTheme="minorHAnsi" w:hAnsiTheme="minorHAnsi"/>
          <w:spacing w:val="-1"/>
          <w:w w:val="95"/>
          <w:lang w:val="nl-NL"/>
        </w:rPr>
        <w:t>Openingstijden:</w:t>
      </w:r>
      <w:r w:rsidRPr="00F043DF" w:rsidR="0DD1E1C1">
        <w:rPr>
          <w:rFonts w:asciiTheme="minorHAnsi" w:hAnsiTheme="minorHAnsi"/>
          <w:spacing w:val="-1"/>
          <w:w w:val="95"/>
          <w:lang w:val="nl-NL"/>
        </w:rPr>
        <w:t xml:space="preserve"> </w:t>
      </w:r>
      <w:r w:rsidR="00F043DF">
        <w:rPr>
          <w:rFonts w:asciiTheme="minorHAnsi" w:hAnsiTheme="minorHAnsi"/>
          <w:spacing w:val="-1"/>
          <w:w w:val="95"/>
          <w:lang w:val="nl-NL"/>
        </w:rPr>
        <w:tab/>
      </w:r>
      <w:r w:rsidRPr="00F043DF">
        <w:rPr>
          <w:rFonts w:asciiTheme="minorHAnsi" w:hAnsiTheme="minorHAnsi"/>
          <w:spacing w:val="-1"/>
          <w:lang w:val="nl-NL"/>
        </w:rPr>
        <w:t>Elke werkdag</w:t>
      </w:r>
      <w:r w:rsidRPr="00F043DF">
        <w:rPr>
          <w:rFonts w:asciiTheme="minorHAnsi" w:hAnsiTheme="minorHAnsi"/>
          <w:spacing w:val="-2"/>
          <w:lang w:val="nl-NL"/>
        </w:rPr>
        <w:t xml:space="preserve"> </w:t>
      </w:r>
      <w:r w:rsidRPr="00F043DF">
        <w:rPr>
          <w:rFonts w:asciiTheme="minorHAnsi" w:hAnsiTheme="minorHAnsi"/>
          <w:lang w:val="nl-NL"/>
        </w:rPr>
        <w:t>van</w:t>
      </w:r>
      <w:r w:rsidRPr="00F043DF">
        <w:rPr>
          <w:rFonts w:asciiTheme="minorHAnsi" w:hAnsiTheme="minorHAnsi"/>
          <w:spacing w:val="-3"/>
          <w:lang w:val="nl-NL"/>
        </w:rPr>
        <w:t xml:space="preserve"> </w:t>
      </w:r>
      <w:r w:rsidRPr="00F043DF">
        <w:rPr>
          <w:rFonts w:asciiTheme="minorHAnsi" w:hAnsiTheme="minorHAnsi"/>
          <w:spacing w:val="-1"/>
          <w:lang w:val="nl-NL"/>
        </w:rPr>
        <w:t>8.30u</w:t>
      </w:r>
      <w:r w:rsidRPr="00F043DF">
        <w:rPr>
          <w:rFonts w:asciiTheme="minorHAnsi" w:hAnsiTheme="minorHAnsi"/>
          <w:lang w:val="nl-NL"/>
        </w:rPr>
        <w:t xml:space="preserve"> -</w:t>
      </w:r>
      <w:r w:rsidRPr="00F043DF">
        <w:rPr>
          <w:rFonts w:asciiTheme="minorHAnsi" w:hAnsiTheme="minorHAnsi"/>
          <w:spacing w:val="-3"/>
          <w:lang w:val="nl-NL"/>
        </w:rPr>
        <w:t xml:space="preserve"> </w:t>
      </w:r>
      <w:r w:rsidRPr="00F043DF">
        <w:rPr>
          <w:rFonts w:asciiTheme="minorHAnsi" w:hAnsiTheme="minorHAnsi"/>
          <w:spacing w:val="-1"/>
          <w:lang w:val="nl-NL"/>
        </w:rPr>
        <w:t>17.00u</w:t>
      </w:r>
    </w:p>
    <w:p w:rsidRPr="00F043DF" w:rsidR="006B724E" w:rsidP="43CA78E5" w:rsidRDefault="00D445AE" w14:paraId="2E8079F1" w14:textId="4D7C0315">
      <w:pPr>
        <w:pStyle w:val="BodyText"/>
        <w:tabs>
          <w:tab w:val="left" w:pos="2245"/>
        </w:tabs>
        <w:ind w:left="0"/>
        <w:rPr>
          <w:rFonts w:ascii="Calibri" w:hAnsi="Calibri" w:eastAsia="Calibri" w:cs="Calibri" w:asciiTheme="minorAscii" w:hAnsiTheme="minorAscii"/>
          <w:lang w:val="de-DE"/>
        </w:rPr>
      </w:pPr>
      <w:r w:rsidRPr="43CA78E5" w:rsidR="00D445AE">
        <w:rPr>
          <w:rFonts w:ascii="Calibri" w:hAnsi="Calibri" w:asciiTheme="minorAscii" w:hAnsiTheme="minorAscii"/>
          <w:spacing w:val="-1"/>
          <w:lang w:val="de-DE"/>
        </w:rPr>
        <w:t>Telefoon</w:t>
      </w:r>
      <w:r w:rsidRPr="43CA78E5" w:rsidR="00D445AE">
        <w:rPr>
          <w:rFonts w:ascii="Calibri" w:hAnsi="Calibri" w:asciiTheme="minorAscii" w:hAnsiTheme="minorAscii"/>
          <w:spacing w:val="-1"/>
          <w:lang w:val="de-DE"/>
        </w:rPr>
        <w:t>:</w:t>
      </w:r>
      <w:r w:rsidRPr="43CA78E5" w:rsidR="654596BD">
        <w:rPr>
          <w:rFonts w:ascii="Calibri" w:hAnsi="Calibri" w:asciiTheme="minorAscii" w:hAnsiTheme="minorAscii"/>
          <w:spacing w:val="-1"/>
          <w:lang w:val="de-DE"/>
        </w:rPr>
        <w:t xml:space="preserve"> </w:t>
      </w:r>
      <w:r w:rsidRPr="43CA78E5" w:rsidR="54648DEB">
        <w:rPr>
          <w:rFonts w:ascii="Calibri" w:hAnsi="Calibri" w:asciiTheme="minorAscii" w:hAnsiTheme="minorAscii"/>
          <w:spacing w:val="-1"/>
          <w:lang w:val="de-DE"/>
        </w:rPr>
        <w:t xml:space="preserve">                           </w:t>
      </w:r>
      <w:r w:rsidRPr="43CA78E5" w:rsidR="00D445AE">
        <w:rPr>
          <w:rFonts w:ascii="Calibri" w:hAnsi="Calibri" w:asciiTheme="minorAscii" w:hAnsiTheme="minorAscii"/>
          <w:spacing w:val="-1"/>
          <w:lang w:val="de-DE"/>
        </w:rPr>
        <w:t>030</w:t>
      </w:r>
      <w:r w:rsidRPr="43CA78E5" w:rsidR="00D445AE">
        <w:rPr>
          <w:rFonts w:ascii="Calibri" w:hAnsi="Calibri" w:asciiTheme="minorAscii" w:hAnsiTheme="minorAscii"/>
          <w:lang w:val="de-DE"/>
        </w:rPr>
        <w:t xml:space="preserve"> </w:t>
      </w:r>
      <w:r w:rsidRPr="43CA78E5" w:rsidR="00D445AE">
        <w:rPr>
          <w:rFonts w:ascii="Calibri" w:hAnsi="Calibri" w:asciiTheme="minorAscii" w:hAnsiTheme="minorAscii"/>
          <w:spacing w:val="-1"/>
          <w:lang w:val="de-DE"/>
        </w:rPr>
        <w:t>253</w:t>
      </w:r>
      <w:r w:rsidRPr="43CA78E5" w:rsidR="00D445AE">
        <w:rPr>
          <w:rFonts w:ascii="Calibri" w:hAnsi="Calibri" w:asciiTheme="minorAscii" w:hAnsiTheme="minorAscii"/>
          <w:spacing w:val="-2"/>
          <w:lang w:val="de-DE"/>
        </w:rPr>
        <w:t xml:space="preserve"> </w:t>
      </w:r>
      <w:r w:rsidRPr="43CA78E5" w:rsidR="00D445AE">
        <w:rPr>
          <w:rFonts w:ascii="Calibri" w:hAnsi="Calibri" w:asciiTheme="minorAscii" w:hAnsiTheme="minorAscii"/>
          <w:spacing w:val="-1"/>
          <w:lang w:val="de-DE"/>
        </w:rPr>
        <w:t>2197</w:t>
      </w:r>
    </w:p>
    <w:p w:rsidRPr="00F043DF" w:rsidR="006B724E" w:rsidP="43CA78E5" w:rsidRDefault="00D445AE" w14:paraId="2F02A6E7" w14:textId="7C0B8543">
      <w:pPr>
        <w:pStyle w:val="BodyText"/>
        <w:tabs>
          <w:tab w:val="left" w:pos="2245"/>
        </w:tabs>
        <w:spacing w:before="190"/>
        <w:ind w:left="0"/>
        <w:rPr>
          <w:rFonts w:ascii="Calibri" w:hAnsi="Calibri" w:eastAsia="Calibri" w:cs="Calibri" w:asciiTheme="minorAscii" w:hAnsiTheme="minorAscii"/>
          <w:lang w:val="de-DE"/>
        </w:rPr>
      </w:pPr>
      <w:proofErr w:type="spellStart"/>
      <w:r w:rsidRPr="43CA78E5" w:rsidR="00D445AE">
        <w:rPr>
          <w:rFonts w:ascii="Calibri" w:hAnsi="Calibri" w:asciiTheme="minorAscii" w:hAnsiTheme="minorAscii"/>
          <w:spacing w:val="-1"/>
          <w:lang w:val="de-DE"/>
        </w:rPr>
        <w:t>E-mail</w:t>
      </w:r>
      <w:proofErr w:type="spellEnd"/>
      <w:r w:rsidRPr="43CA78E5" w:rsidR="00D445AE">
        <w:rPr>
          <w:rFonts w:ascii="Calibri" w:hAnsi="Calibri" w:asciiTheme="minorAscii" w:hAnsiTheme="minorAscii"/>
          <w:spacing w:val="-1"/>
          <w:lang w:val="de-DE"/>
        </w:rPr>
        <w:t>:</w:t>
      </w:r>
      <w:r w:rsidRPr="43CA78E5" w:rsidR="49EAA672">
        <w:rPr>
          <w:rFonts w:ascii="Calibri" w:hAnsi="Calibri" w:asciiTheme="minorAscii" w:hAnsiTheme="minorAscii"/>
          <w:spacing w:val="-1"/>
          <w:lang w:val="de-DE"/>
        </w:rPr>
        <w:t xml:space="preserve">                                 </w:t>
      </w:r>
      <w:hyperlink r:id="R8733d18e6512472a">
        <w:r w:rsidRPr="43CA78E5" w:rsidR="00B96E5F">
          <w:rPr>
            <w:rFonts w:ascii="Calibri" w:hAnsi="Calibri" w:asciiTheme="minorAscii" w:hAnsiTheme="minorAscii"/>
            <w:spacing w:val="-1"/>
            <w:lang w:val="de-DE"/>
          </w:rPr>
          <w:t>teachingsupport@uu.nl</w:t>
        </w:r>
      </w:hyperlink>
    </w:p>
    <w:p w:rsidRPr="00F043DF" w:rsidR="006B724E" w:rsidP="03EA29FF" w:rsidRDefault="00D445AE" w14:paraId="0338DB93" w14:textId="03D79F58">
      <w:pPr>
        <w:pStyle w:val="BodyText"/>
        <w:tabs>
          <w:tab w:val="left" w:pos="2245"/>
        </w:tabs>
        <w:spacing w:before="192"/>
        <w:ind w:left="0"/>
        <w:rPr>
          <w:rFonts w:asciiTheme="minorHAnsi" w:hAnsiTheme="minorHAnsi"/>
          <w:spacing w:val="-1"/>
          <w:lang w:val="nl-NL"/>
        </w:rPr>
      </w:pPr>
      <w:r w:rsidRPr="00F043DF">
        <w:rPr>
          <w:rFonts w:asciiTheme="minorHAnsi" w:hAnsiTheme="minorHAnsi"/>
          <w:spacing w:val="-1"/>
          <w:lang w:val="nl-NL"/>
        </w:rPr>
        <w:t>Website:</w:t>
      </w:r>
      <w:r w:rsidRPr="00F043DF" w:rsidR="71CE2D56">
        <w:rPr>
          <w:rFonts w:asciiTheme="minorHAnsi" w:hAnsiTheme="minorHAnsi"/>
          <w:spacing w:val="-1"/>
          <w:lang w:val="nl-NL"/>
        </w:rPr>
        <w:t xml:space="preserve"> </w:t>
      </w:r>
      <w:r w:rsidRPr="00F043DF">
        <w:rPr>
          <w:rFonts w:asciiTheme="minorHAnsi" w:hAnsiTheme="minorHAnsi"/>
          <w:spacing w:val="-1"/>
          <w:lang w:val="nl-NL"/>
        </w:rPr>
        <w:tab/>
      </w:r>
      <w:hyperlink w:history="1" r:id="rId25">
        <w:r w:rsidRPr="00F043DF" w:rsidR="002910E0">
          <w:rPr>
            <w:rStyle w:val="Hyperlink"/>
            <w:rFonts w:asciiTheme="minorHAnsi" w:hAnsiTheme="minorHAnsi"/>
            <w:spacing w:val="-1"/>
            <w:lang w:val="nl-NL"/>
          </w:rPr>
          <w:t>https://educate-it-uu.sites.uu.nl</w:t>
        </w:r>
      </w:hyperlink>
    </w:p>
    <w:p w:rsidRPr="00F043DF" w:rsidR="002910E0" w:rsidRDefault="002910E0" w14:paraId="78BEFD2A" w14:textId="77777777">
      <w:pPr>
        <w:pStyle w:val="BodyText"/>
        <w:tabs>
          <w:tab w:val="left" w:pos="2245"/>
        </w:tabs>
        <w:spacing w:before="192"/>
        <w:rPr>
          <w:rFonts w:asciiTheme="minorHAnsi" w:hAnsiTheme="minorHAnsi"/>
          <w:spacing w:val="-1"/>
          <w:lang w:val="nl-NL"/>
        </w:rPr>
      </w:pPr>
    </w:p>
    <w:p w:rsidRPr="00F043DF" w:rsidR="002910E0" w:rsidRDefault="002910E0" w14:paraId="27A76422" w14:textId="77777777">
      <w:pPr>
        <w:pStyle w:val="BodyText"/>
        <w:tabs>
          <w:tab w:val="left" w:pos="2245"/>
        </w:tabs>
        <w:spacing w:before="192"/>
        <w:rPr>
          <w:rFonts w:asciiTheme="minorHAnsi" w:hAnsiTheme="minorHAnsi"/>
          <w:spacing w:val="-1"/>
          <w:lang w:val="nl-NL"/>
        </w:rPr>
      </w:pPr>
    </w:p>
    <w:p w:rsidRPr="00F043DF" w:rsidR="002910E0" w:rsidRDefault="002910E0" w14:paraId="49206A88" w14:textId="77777777">
      <w:pPr>
        <w:pStyle w:val="BodyText"/>
        <w:tabs>
          <w:tab w:val="left" w:pos="2245"/>
        </w:tabs>
        <w:spacing w:before="192"/>
        <w:rPr>
          <w:rFonts w:eastAsia="Calibri" w:cs="Calibri" w:asciiTheme="minorHAnsi" w:hAnsiTheme="minorHAnsi"/>
          <w:lang w:val="nl-NL"/>
        </w:rPr>
      </w:pPr>
    </w:p>
    <w:sectPr w:rsidRPr="00F043DF" w:rsidR="002910E0">
      <w:pgSz w:w="11900" w:h="16850" w:orient="portrait"/>
      <w:pgMar w:top="720" w:right="1300" w:bottom="840" w:left="1300" w:header="525"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6E" w:rsidRDefault="00F72D6E" w14:paraId="59420477" w14:textId="77777777">
      <w:r>
        <w:separator/>
      </w:r>
    </w:p>
  </w:endnote>
  <w:endnote w:type="continuationSeparator" w:id="0">
    <w:p w:rsidR="00F72D6E" w:rsidRDefault="00F72D6E" w14:paraId="546AB3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43887" w:rsidRDefault="00043887" w14:paraId="006ED3A6" w14:textId="77777777">
    <w:pPr>
      <w:spacing w:line="14" w:lineRule="auto"/>
      <w:rPr>
        <w:sz w:val="20"/>
        <w:szCs w:val="20"/>
      </w:rPr>
    </w:pPr>
    <w:r>
      <w:rPr>
        <w:noProof/>
        <w:lang w:val="nl-NL" w:eastAsia="nl-NL"/>
      </w:rPr>
      <w:drawing>
        <wp:anchor distT="0" distB="0" distL="114300" distR="114300" simplePos="0" relativeHeight="503298320" behindDoc="1" locked="0" layoutInCell="1" allowOverlap="1" wp14:anchorId="22C1408F" wp14:editId="07777777">
          <wp:simplePos x="0" y="0"/>
          <wp:positionH relativeFrom="page">
            <wp:posOffset>5321300</wp:posOffset>
          </wp:positionH>
          <wp:positionV relativeFrom="page">
            <wp:posOffset>10218420</wp:posOffset>
          </wp:positionV>
          <wp:extent cx="1148080" cy="2819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503298344" behindDoc="1" locked="0" layoutInCell="1" allowOverlap="1" wp14:anchorId="399FE10B" wp14:editId="07777777">
              <wp:simplePos x="0" y="0"/>
              <wp:positionH relativeFrom="page">
                <wp:posOffset>3799205</wp:posOffset>
              </wp:positionH>
              <wp:positionV relativeFrom="page">
                <wp:posOffset>10144125</wp:posOffset>
              </wp:positionV>
              <wp:extent cx="182245" cy="127635"/>
              <wp:effectExtent l="0" t="0" r="0" b="0"/>
              <wp:wrapNone/>
              <wp:docPr id="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7BB9C915"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78A024B">
            <v:shapetype id="_x0000_t202" coordsize="21600,21600" o:spt="202" path="m,l,21600r21600,l21600,xe" w14:anchorId="399FE10B">
              <v:stroke joinstyle="miter"/>
              <v:path gradientshapeok="t" o:connecttype="rect"/>
            </v:shapetype>
            <v:shape id="Text Box 1" style="position:absolute;margin-left:299.15pt;margin-top:798.75pt;width:14.35pt;height:10.05pt;z-index:-1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">
              <v:textbox inset="0,0,0,0">
                <w:txbxContent>
                  <w:p w:rsidR="00043887" w:rsidRDefault="00043887" w14:paraId="15C82B27" w14:textId="77777777">
                    <w:pPr>
                      <w:spacing w:line="187" w:lineRule="exact"/>
                      <w:ind w:left="40"/>
                      <w:rPr>
                        <w:rFonts w:ascii="Verdana" w:hAnsi="Verdana" w:eastAsia="Verdana" w:cs="Verdana"/>
                        <w:sz w:val="16"/>
                        <w:szCs w:val="16"/>
                      </w:rPr>
                    </w:pPr>
                    <w:r>
                      <w:fldChar w:fldCharType="begin"/>
                    </w:r>
                    <w:r>
                      <w:rPr>
                        <w:rFonts w:ascii="Verdana"/>
                        <w:sz w:val="16"/>
                      </w:rPr>
                      <w:instrText xml:space="preserve"> PAGE </w:instrText>
                    </w:r>
                    <w:r>
                      <w:fldChar w:fldCharType="separate"/>
                    </w:r>
                    <w:r>
                      <w:rPr>
                        <w:rFonts w:ascii="Verdana"/>
                        <w:noProof/>
                        <w:sz w:val="16"/>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6E" w:rsidRDefault="00F72D6E" w14:paraId="0A59DDA7" w14:textId="77777777">
      <w:r>
        <w:separator/>
      </w:r>
    </w:p>
  </w:footnote>
  <w:footnote w:type="continuationSeparator" w:id="0">
    <w:p w:rsidR="00F72D6E" w:rsidRDefault="00F72D6E" w14:paraId="6FD214D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043887" w:rsidRDefault="00043887" w14:paraId="30EBCA8D" w14:textId="77777777">
    <w:pPr>
      <w:spacing w:line="14" w:lineRule="auto"/>
      <w:rPr>
        <w:sz w:val="20"/>
        <w:szCs w:val="20"/>
      </w:rPr>
    </w:pPr>
    <w:r>
      <w:rPr>
        <w:noProof/>
        <w:lang w:val="nl-NL" w:eastAsia="nl-NL"/>
      </w:rPr>
      <mc:AlternateContent>
        <mc:Choice Requires="wps">
          <w:drawing>
            <wp:anchor distT="0" distB="0" distL="114300" distR="114300" simplePos="0" relativeHeight="503298272" behindDoc="1" locked="0" layoutInCell="1" allowOverlap="1" wp14:anchorId="3C68969D" wp14:editId="07777777">
              <wp:simplePos x="0" y="0"/>
              <wp:positionH relativeFrom="page">
                <wp:posOffset>888365</wp:posOffset>
              </wp:positionH>
              <wp:positionV relativeFrom="page">
                <wp:posOffset>359410</wp:posOffset>
              </wp:positionV>
              <wp:extent cx="1345565" cy="114300"/>
              <wp:effectExtent l="2540" t="0" r="4445" b="254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4EAC9F39" w14:textId="77777777">
                          <w:pPr>
                            <w:spacing w:line="164" w:lineRule="exact"/>
                            <w:ind w:left="20"/>
                            <w:rPr>
                              <w:rFonts w:ascii="Cambria"/>
                              <w:spacing w:val="-1"/>
                              <w:sz w:val="14"/>
                            </w:rPr>
                          </w:pPr>
                          <w:proofErr w:type="spellStart"/>
                          <w:r>
                            <w:rPr>
                              <w:rFonts w:ascii="Cambria"/>
                              <w:spacing w:val="-1"/>
                              <w:sz w:val="14"/>
                            </w:rPr>
                            <w:t>Docenthandleiding</w:t>
                          </w:r>
                          <w:proofErr w:type="spellEnd"/>
                          <w:r>
                            <w:rPr>
                              <w:rFonts w:ascii="Cambria"/>
                              <w:spacing w:val="-21"/>
                              <w:sz w:val="14"/>
                            </w:rPr>
                            <w:t xml:space="preserve"> </w:t>
                          </w:r>
                          <w:r>
                            <w:rPr>
                              <w:rFonts w:ascii="Cambria"/>
                              <w:spacing w:val="-1"/>
                              <w:sz w:val="14"/>
                            </w:rPr>
                            <w:t>Peergrade</w:t>
                          </w:r>
                        </w:p>
                        <w:p w:rsidR="00043887" w:rsidRDefault="00043887" w14:paraId="3B7FD67C" w14:textId="77777777">
                          <w:pPr>
                            <w:spacing w:line="164" w:lineRule="exact"/>
                            <w:ind w:left="20"/>
                            <w:rPr>
                              <w:rFonts w:ascii="Cambria" w:hAnsi="Cambria" w:eastAsia="Cambria" w:cs="Cambri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2BA07D5">
            <v:shapetype id="_x0000_t202" coordsize="21600,21600" o:spt="202" path="m,l,21600r21600,l21600,xe" w14:anchorId="3C68969D">
              <v:stroke joinstyle="miter"/>
              <v:path gradientshapeok="t" o:connecttype="rect"/>
            </v:shapetype>
            <v:shape id="Text Box 4" style="position:absolute;margin-left:69.95pt;margin-top:28.3pt;width:105.95pt;height:9pt;z-index:-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">
              <v:textbox inset="0,0,0,0">
                <w:txbxContent>
                  <w:p w:rsidR="00043887" w:rsidRDefault="00043887" w14:paraId="354AD7AA" w14:textId="77777777">
                    <w:pPr>
                      <w:spacing w:line="164" w:lineRule="exact"/>
                      <w:ind w:left="20"/>
                      <w:rPr>
                        <w:rFonts w:ascii="Cambria"/>
                        <w:spacing w:val="-1"/>
                        <w:sz w:val="14"/>
                      </w:rPr>
                    </w:pPr>
                    <w:proofErr w:type="spellStart"/>
                    <w:r>
                      <w:rPr>
                        <w:rFonts w:ascii="Cambria"/>
                        <w:spacing w:val="-1"/>
                        <w:sz w:val="14"/>
                      </w:rPr>
                      <w:t>Docenthandleiding</w:t>
                    </w:r>
                    <w:proofErr w:type="spellEnd"/>
                    <w:r>
                      <w:rPr>
                        <w:rFonts w:ascii="Cambria"/>
                        <w:spacing w:val="-21"/>
                        <w:sz w:val="14"/>
                      </w:rPr>
                      <w:t xml:space="preserve"> </w:t>
                    </w:r>
                    <w:r>
                      <w:rPr>
                        <w:rFonts w:ascii="Cambria"/>
                        <w:spacing w:val="-1"/>
                        <w:sz w:val="14"/>
                      </w:rPr>
                      <w:t>Peergrade</w:t>
                    </w:r>
                  </w:p>
                  <w:p w:rsidR="00043887" w:rsidRDefault="00043887" w14:paraId="672A6659" w14:textId="77777777">
                    <w:pPr>
                      <w:spacing w:line="164" w:lineRule="exact"/>
                      <w:ind w:left="20"/>
                      <w:rPr>
                        <w:rFonts w:ascii="Cambria" w:hAnsi="Cambria" w:eastAsia="Cambria" w:cs="Cambria"/>
                        <w:sz w:val="14"/>
                        <w:szCs w:val="14"/>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298296" behindDoc="1" locked="0" layoutInCell="1" allowOverlap="1" wp14:anchorId="4828DD3D" wp14:editId="07777777">
              <wp:simplePos x="0" y="0"/>
              <wp:positionH relativeFrom="page">
                <wp:posOffset>5468620</wp:posOffset>
              </wp:positionH>
              <wp:positionV relativeFrom="page">
                <wp:posOffset>359410</wp:posOffset>
              </wp:positionV>
              <wp:extent cx="1206500" cy="114300"/>
              <wp:effectExtent l="1270" t="0" r="1905" b="2540"/>
              <wp:wrapNone/>
              <wp:docPr id="1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887" w:rsidRDefault="00043887" w14:paraId="4C82FBEB" w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18C9D97">
            <v:shape id="Text Box 3" style="position:absolute;margin-left:430.6pt;margin-top:28.3pt;width:95pt;height:9pt;z-index:-18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" w14:anchorId="4828DD3D">
              <v:textbox inset="0,0,0,0">
                <w:txbxContent>
                  <w:p w:rsidR="00043887" w:rsidRDefault="00043887" w14:paraId="359E3716" w14:textId="77777777">
                    <w:pPr>
                      <w:spacing w:line="164" w:lineRule="exact"/>
                      <w:ind w:left="20"/>
                      <w:rPr>
                        <w:rFonts w:ascii="Cambria" w:hAnsi="Cambria" w:eastAsia="Cambria" w:cs="Cambria"/>
                        <w:sz w:val="14"/>
                        <w:szCs w:val="14"/>
                      </w:rPr>
                    </w:pPr>
                    <w:r>
                      <w:rPr>
                        <w:rFonts w:ascii="Cambria"/>
                        <w:spacing w:val="-1"/>
                        <w:sz w:val="14"/>
                      </w:rPr>
                      <w:t>Universiteit</w:t>
                    </w:r>
                    <w:r>
                      <w:rPr>
                        <w:rFonts w:ascii="Cambria"/>
                        <w:spacing w:val="-9"/>
                        <w:sz w:val="14"/>
                      </w:rPr>
                      <w:t xml:space="preserve"> </w:t>
                    </w:r>
                    <w:r>
                      <w:rPr>
                        <w:rFonts w:ascii="Cambria"/>
                        <w:spacing w:val="-1"/>
                        <w:sz w:val="14"/>
                      </w:rPr>
                      <w:t>Utrecht,</w:t>
                    </w:r>
                    <w:r>
                      <w:rPr>
                        <w:rFonts w:ascii="Cambria"/>
                        <w:spacing w:val="-8"/>
                        <w:sz w:val="14"/>
                      </w:rPr>
                      <w:t xml:space="preserve"> </w:t>
                    </w:r>
                    <w:r>
                      <w:rPr>
                        <w:rFonts w:ascii="Cambria"/>
                        <w:spacing w:val="-1"/>
                        <w:sz w:val="14"/>
                      </w:rPr>
                      <w:t>Educate-it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C22"/>
    <w:multiLevelType w:val="hybridMultilevel"/>
    <w:tmpl w:val="A208ADE2"/>
    <w:lvl w:ilvl="0" w:tplc="FFFFFFFF">
      <w:start w:val="1"/>
      <w:numFmt w:val="decimal"/>
      <w:lvlText w:val="%1."/>
      <w:lvlJc w:val="left"/>
      <w:pPr>
        <w:ind w:left="397" w:hanging="279"/>
        <w:jc w:val="right"/>
      </w:pPr>
      <w:rPr>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 w15:restartNumberingAfterBreak="0">
    <w:nsid w:val="0A8008BE"/>
    <w:multiLevelType w:val="multilevel"/>
    <w:tmpl w:val="2BF6D510"/>
    <w:lvl w:ilvl="0">
      <w:start w:val="6"/>
      <w:numFmt w:val="decimal"/>
      <w:lvlText w:val="%1"/>
      <w:lvlJc w:val="left"/>
      <w:pPr>
        <w:ind w:left="1230" w:hanging="392"/>
      </w:pPr>
      <w:rPr>
        <w:rFonts w:hint="default"/>
      </w:rPr>
    </w:lvl>
    <w:lvl w:ilvl="1">
      <w:start w:val="1"/>
      <w:numFmt w:val="decimal"/>
      <w:lvlText w:val="%1.%2"/>
      <w:lvlJc w:val="left"/>
      <w:pPr>
        <w:ind w:left="1230" w:hanging="392"/>
        <w:jc w:val="right"/>
      </w:pPr>
      <w:rPr>
        <w:rFonts w:hint="default" w:ascii="Calibri" w:hAnsi="Calibri" w:eastAsia="Calibri"/>
        <w:b/>
        <w:bCs/>
        <w:color w:val="4F81BC"/>
        <w:w w:val="99"/>
        <w:sz w:val="26"/>
        <w:szCs w:val="26"/>
      </w:rPr>
    </w:lvl>
    <w:lvl w:ilvl="2">
      <w:start w:val="1"/>
      <w:numFmt w:val="bullet"/>
      <w:lvlText w:val="•"/>
      <w:lvlJc w:val="left"/>
      <w:pPr>
        <w:ind w:left="3139" w:hanging="392"/>
      </w:pPr>
      <w:rPr>
        <w:rFonts w:hint="default"/>
      </w:rPr>
    </w:lvl>
    <w:lvl w:ilvl="3">
      <w:start w:val="1"/>
      <w:numFmt w:val="bullet"/>
      <w:lvlText w:val="•"/>
      <w:lvlJc w:val="left"/>
      <w:pPr>
        <w:ind w:left="4094" w:hanging="392"/>
      </w:pPr>
      <w:rPr>
        <w:rFonts w:hint="default"/>
      </w:rPr>
    </w:lvl>
    <w:lvl w:ilvl="4">
      <w:start w:val="1"/>
      <w:numFmt w:val="bullet"/>
      <w:lvlText w:val="•"/>
      <w:lvlJc w:val="left"/>
      <w:pPr>
        <w:ind w:left="5049" w:hanging="392"/>
      </w:pPr>
      <w:rPr>
        <w:rFonts w:hint="default"/>
      </w:rPr>
    </w:lvl>
    <w:lvl w:ilvl="5">
      <w:start w:val="1"/>
      <w:numFmt w:val="bullet"/>
      <w:lvlText w:val="•"/>
      <w:lvlJc w:val="left"/>
      <w:pPr>
        <w:ind w:left="6004" w:hanging="392"/>
      </w:pPr>
      <w:rPr>
        <w:rFonts w:hint="default"/>
      </w:rPr>
    </w:lvl>
    <w:lvl w:ilvl="6">
      <w:start w:val="1"/>
      <w:numFmt w:val="bullet"/>
      <w:lvlText w:val="•"/>
      <w:lvlJc w:val="left"/>
      <w:pPr>
        <w:ind w:left="6959" w:hanging="392"/>
      </w:pPr>
      <w:rPr>
        <w:rFonts w:hint="default"/>
      </w:rPr>
    </w:lvl>
    <w:lvl w:ilvl="7">
      <w:start w:val="1"/>
      <w:numFmt w:val="bullet"/>
      <w:lvlText w:val="•"/>
      <w:lvlJc w:val="left"/>
      <w:pPr>
        <w:ind w:left="7914" w:hanging="392"/>
      </w:pPr>
      <w:rPr>
        <w:rFonts w:hint="default"/>
      </w:rPr>
    </w:lvl>
    <w:lvl w:ilvl="8">
      <w:start w:val="1"/>
      <w:numFmt w:val="bullet"/>
      <w:lvlText w:val="•"/>
      <w:lvlJc w:val="left"/>
      <w:pPr>
        <w:ind w:left="8869" w:hanging="392"/>
      </w:pPr>
      <w:rPr>
        <w:rFonts w:hint="default"/>
      </w:rPr>
    </w:lvl>
  </w:abstractNum>
  <w:abstractNum w:abstractNumId="2" w15:restartNumberingAfterBreak="0">
    <w:nsid w:val="0BAE44A3"/>
    <w:multiLevelType w:val="multilevel"/>
    <w:tmpl w:val="5ECE7A7E"/>
    <w:lvl w:ilvl="0">
      <w:start w:val="4"/>
      <w:numFmt w:val="decimal"/>
      <w:lvlText w:val="%1"/>
      <w:lvlJc w:val="left"/>
      <w:pPr>
        <w:ind w:left="540" w:hanging="540"/>
      </w:pPr>
      <w:rPr>
        <w:rFonts w:hint="default"/>
        <w:b/>
        <w:color w:val="4F81BC"/>
      </w:rPr>
    </w:lvl>
    <w:lvl w:ilvl="1">
      <w:start w:val="2"/>
      <w:numFmt w:val="decimal"/>
      <w:lvlText w:val="%1.%2"/>
      <w:lvlJc w:val="left"/>
      <w:pPr>
        <w:ind w:left="629" w:hanging="540"/>
      </w:pPr>
      <w:rPr>
        <w:rFonts w:hint="default"/>
        <w:b/>
        <w:color w:val="4F81BC"/>
      </w:rPr>
    </w:lvl>
    <w:lvl w:ilvl="2">
      <w:start w:val="1"/>
      <w:numFmt w:val="decimal"/>
      <w:lvlText w:val="%1.%2.%3"/>
      <w:lvlJc w:val="left"/>
      <w:pPr>
        <w:ind w:left="898" w:hanging="720"/>
      </w:pPr>
      <w:rPr>
        <w:rFonts w:hint="default"/>
        <w:b/>
        <w:color w:val="4F81BC"/>
      </w:rPr>
    </w:lvl>
    <w:lvl w:ilvl="3">
      <w:start w:val="1"/>
      <w:numFmt w:val="decimal"/>
      <w:lvlText w:val="%1.%2.%3.%4"/>
      <w:lvlJc w:val="left"/>
      <w:pPr>
        <w:ind w:left="987" w:hanging="720"/>
      </w:pPr>
      <w:rPr>
        <w:rFonts w:hint="default"/>
        <w:b/>
        <w:color w:val="4F81BC"/>
      </w:rPr>
    </w:lvl>
    <w:lvl w:ilvl="4">
      <w:start w:val="1"/>
      <w:numFmt w:val="decimal"/>
      <w:lvlText w:val="%1.%2.%3.%4.%5"/>
      <w:lvlJc w:val="left"/>
      <w:pPr>
        <w:ind w:left="1436" w:hanging="1080"/>
      </w:pPr>
      <w:rPr>
        <w:rFonts w:hint="default"/>
        <w:b/>
        <w:color w:val="4F81BC"/>
      </w:rPr>
    </w:lvl>
    <w:lvl w:ilvl="5">
      <w:start w:val="1"/>
      <w:numFmt w:val="decimal"/>
      <w:lvlText w:val="%1.%2.%3.%4.%5.%6"/>
      <w:lvlJc w:val="left"/>
      <w:pPr>
        <w:ind w:left="1885" w:hanging="1440"/>
      </w:pPr>
      <w:rPr>
        <w:rFonts w:hint="default"/>
        <w:b/>
        <w:color w:val="4F81BC"/>
      </w:rPr>
    </w:lvl>
    <w:lvl w:ilvl="6">
      <w:start w:val="1"/>
      <w:numFmt w:val="decimal"/>
      <w:lvlText w:val="%1.%2.%3.%4.%5.%6.%7"/>
      <w:lvlJc w:val="left"/>
      <w:pPr>
        <w:ind w:left="1974" w:hanging="1440"/>
      </w:pPr>
      <w:rPr>
        <w:rFonts w:hint="default"/>
        <w:b/>
        <w:color w:val="4F81BC"/>
      </w:rPr>
    </w:lvl>
    <w:lvl w:ilvl="7">
      <w:start w:val="1"/>
      <w:numFmt w:val="decimal"/>
      <w:lvlText w:val="%1.%2.%3.%4.%5.%6.%7.%8"/>
      <w:lvlJc w:val="left"/>
      <w:pPr>
        <w:ind w:left="2423" w:hanging="1800"/>
      </w:pPr>
      <w:rPr>
        <w:rFonts w:hint="default"/>
        <w:b/>
        <w:color w:val="4F81BC"/>
      </w:rPr>
    </w:lvl>
    <w:lvl w:ilvl="8">
      <w:start w:val="1"/>
      <w:numFmt w:val="decimal"/>
      <w:lvlText w:val="%1.%2.%3.%4.%5.%6.%7.%8.%9"/>
      <w:lvlJc w:val="left"/>
      <w:pPr>
        <w:ind w:left="2512" w:hanging="1800"/>
      </w:pPr>
      <w:rPr>
        <w:rFonts w:hint="default"/>
        <w:b/>
        <w:color w:val="4F81BC"/>
      </w:rPr>
    </w:lvl>
  </w:abstractNum>
  <w:abstractNum w:abstractNumId="3" w15:restartNumberingAfterBreak="0">
    <w:nsid w:val="270A5F94"/>
    <w:multiLevelType w:val="hybridMultilevel"/>
    <w:tmpl w:val="0DEC85D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B75267E"/>
    <w:multiLevelType w:val="hybridMultilevel"/>
    <w:tmpl w:val="F51CF7FA"/>
    <w:lvl w:ilvl="0" w:tplc="04130011">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5" w15:restartNumberingAfterBreak="0">
    <w:nsid w:val="4B9436EA"/>
    <w:multiLevelType w:val="hybridMultilevel"/>
    <w:tmpl w:val="FFFFFFFF"/>
    <w:lvl w:ilvl="0" w:tplc="FFBA2182">
      <w:start w:val="1"/>
      <w:numFmt w:val="bullet"/>
      <w:lvlText w:val=""/>
      <w:lvlJc w:val="left"/>
      <w:pPr>
        <w:ind w:left="720" w:hanging="360"/>
      </w:pPr>
      <w:rPr>
        <w:rFonts w:hint="default" w:ascii="Symbol" w:hAnsi="Symbol"/>
      </w:rPr>
    </w:lvl>
    <w:lvl w:ilvl="1" w:tplc="D6369878">
      <w:start w:val="1"/>
      <w:numFmt w:val="bullet"/>
      <w:lvlText w:val="o"/>
      <w:lvlJc w:val="left"/>
      <w:pPr>
        <w:ind w:left="1440" w:hanging="360"/>
      </w:pPr>
      <w:rPr>
        <w:rFonts w:hint="default" w:ascii="Courier New" w:hAnsi="Courier New"/>
      </w:rPr>
    </w:lvl>
    <w:lvl w:ilvl="2" w:tplc="B5AE439C">
      <w:start w:val="1"/>
      <w:numFmt w:val="bullet"/>
      <w:lvlText w:val=""/>
      <w:lvlJc w:val="left"/>
      <w:pPr>
        <w:ind w:left="2160" w:hanging="360"/>
      </w:pPr>
      <w:rPr>
        <w:rFonts w:hint="default" w:ascii="Wingdings" w:hAnsi="Wingdings"/>
      </w:rPr>
    </w:lvl>
    <w:lvl w:ilvl="3" w:tplc="2AA4522C">
      <w:start w:val="1"/>
      <w:numFmt w:val="bullet"/>
      <w:lvlText w:val=""/>
      <w:lvlJc w:val="left"/>
      <w:pPr>
        <w:ind w:left="2880" w:hanging="360"/>
      </w:pPr>
      <w:rPr>
        <w:rFonts w:hint="default" w:ascii="Symbol" w:hAnsi="Symbol"/>
      </w:rPr>
    </w:lvl>
    <w:lvl w:ilvl="4" w:tplc="E872E218">
      <w:start w:val="1"/>
      <w:numFmt w:val="bullet"/>
      <w:lvlText w:val="o"/>
      <w:lvlJc w:val="left"/>
      <w:pPr>
        <w:ind w:left="3600" w:hanging="360"/>
      </w:pPr>
      <w:rPr>
        <w:rFonts w:hint="default" w:ascii="Courier New" w:hAnsi="Courier New"/>
      </w:rPr>
    </w:lvl>
    <w:lvl w:ilvl="5" w:tplc="494685D6">
      <w:start w:val="1"/>
      <w:numFmt w:val="bullet"/>
      <w:lvlText w:val=""/>
      <w:lvlJc w:val="left"/>
      <w:pPr>
        <w:ind w:left="4320" w:hanging="360"/>
      </w:pPr>
      <w:rPr>
        <w:rFonts w:hint="default" w:ascii="Wingdings" w:hAnsi="Wingdings"/>
      </w:rPr>
    </w:lvl>
    <w:lvl w:ilvl="6" w:tplc="F7A65826">
      <w:start w:val="1"/>
      <w:numFmt w:val="bullet"/>
      <w:lvlText w:val=""/>
      <w:lvlJc w:val="left"/>
      <w:pPr>
        <w:ind w:left="5040" w:hanging="360"/>
      </w:pPr>
      <w:rPr>
        <w:rFonts w:hint="default" w:ascii="Symbol" w:hAnsi="Symbol"/>
      </w:rPr>
    </w:lvl>
    <w:lvl w:ilvl="7" w:tplc="4012722E">
      <w:start w:val="1"/>
      <w:numFmt w:val="bullet"/>
      <w:lvlText w:val="o"/>
      <w:lvlJc w:val="left"/>
      <w:pPr>
        <w:ind w:left="5760" w:hanging="360"/>
      </w:pPr>
      <w:rPr>
        <w:rFonts w:hint="default" w:ascii="Courier New" w:hAnsi="Courier New"/>
      </w:rPr>
    </w:lvl>
    <w:lvl w:ilvl="8" w:tplc="CC52EF24">
      <w:start w:val="1"/>
      <w:numFmt w:val="bullet"/>
      <w:lvlText w:val=""/>
      <w:lvlJc w:val="left"/>
      <w:pPr>
        <w:ind w:left="6480" w:hanging="360"/>
      </w:pPr>
      <w:rPr>
        <w:rFonts w:hint="default" w:ascii="Wingdings" w:hAnsi="Wingdings"/>
      </w:rPr>
    </w:lvl>
  </w:abstractNum>
  <w:abstractNum w:abstractNumId="6" w15:restartNumberingAfterBreak="0">
    <w:nsid w:val="5DB11C41"/>
    <w:multiLevelType w:val="multilevel"/>
    <w:tmpl w:val="008674BA"/>
    <w:lvl w:ilvl="0">
      <w:start w:val="1"/>
      <w:numFmt w:val="decimal"/>
      <w:lvlText w:val="%1."/>
      <w:lvlJc w:val="left"/>
      <w:pPr>
        <w:ind w:left="306" w:hanging="188"/>
      </w:pPr>
      <w:rPr>
        <w:rFonts w:hint="default" w:ascii="Cambria" w:hAnsi="Cambria" w:eastAsia="Cambria"/>
        <w:b/>
        <w:bCs/>
        <w:spacing w:val="-1"/>
        <w:sz w:val="18"/>
        <w:szCs w:val="18"/>
      </w:rPr>
    </w:lvl>
    <w:lvl w:ilvl="1">
      <w:start w:val="1"/>
      <w:numFmt w:val="decimal"/>
      <w:lvlText w:val="%1.%2"/>
      <w:lvlJc w:val="left"/>
      <w:pPr>
        <w:ind w:left="1119" w:hanging="293"/>
      </w:pPr>
      <w:rPr>
        <w:rFonts w:hint="default" w:ascii="Cambria" w:hAnsi="Cambria" w:eastAsia="Cambria"/>
        <w:b/>
        <w:bCs/>
        <w:spacing w:val="-1"/>
        <w:sz w:val="18"/>
        <w:szCs w:val="18"/>
      </w:rPr>
    </w:lvl>
    <w:lvl w:ilvl="2">
      <w:start w:val="1"/>
      <w:numFmt w:val="bullet"/>
      <w:lvlText w:val="•"/>
      <w:lvlJc w:val="left"/>
      <w:pPr>
        <w:ind w:left="2028" w:hanging="293"/>
      </w:pPr>
      <w:rPr>
        <w:rFonts w:hint="default"/>
      </w:rPr>
    </w:lvl>
    <w:lvl w:ilvl="3">
      <w:start w:val="1"/>
      <w:numFmt w:val="bullet"/>
      <w:lvlText w:val="•"/>
      <w:lvlJc w:val="left"/>
      <w:pPr>
        <w:ind w:left="2937" w:hanging="293"/>
      </w:pPr>
      <w:rPr>
        <w:rFonts w:hint="default"/>
      </w:rPr>
    </w:lvl>
    <w:lvl w:ilvl="4">
      <w:start w:val="1"/>
      <w:numFmt w:val="bullet"/>
      <w:lvlText w:val="•"/>
      <w:lvlJc w:val="left"/>
      <w:pPr>
        <w:ind w:left="3846" w:hanging="293"/>
      </w:pPr>
      <w:rPr>
        <w:rFonts w:hint="default"/>
      </w:rPr>
    </w:lvl>
    <w:lvl w:ilvl="5">
      <w:start w:val="1"/>
      <w:numFmt w:val="bullet"/>
      <w:lvlText w:val="•"/>
      <w:lvlJc w:val="left"/>
      <w:pPr>
        <w:ind w:left="4755" w:hanging="293"/>
      </w:pPr>
      <w:rPr>
        <w:rFonts w:hint="default"/>
      </w:rPr>
    </w:lvl>
    <w:lvl w:ilvl="6">
      <w:start w:val="1"/>
      <w:numFmt w:val="bullet"/>
      <w:lvlText w:val="•"/>
      <w:lvlJc w:val="left"/>
      <w:pPr>
        <w:ind w:left="5663" w:hanging="293"/>
      </w:pPr>
      <w:rPr>
        <w:rFonts w:hint="default"/>
      </w:rPr>
    </w:lvl>
    <w:lvl w:ilvl="7">
      <w:start w:val="1"/>
      <w:numFmt w:val="bullet"/>
      <w:lvlText w:val="•"/>
      <w:lvlJc w:val="left"/>
      <w:pPr>
        <w:ind w:left="6572" w:hanging="293"/>
      </w:pPr>
      <w:rPr>
        <w:rFonts w:hint="default"/>
      </w:rPr>
    </w:lvl>
    <w:lvl w:ilvl="8">
      <w:start w:val="1"/>
      <w:numFmt w:val="bullet"/>
      <w:lvlText w:val="•"/>
      <w:lvlJc w:val="left"/>
      <w:pPr>
        <w:ind w:left="7481" w:hanging="293"/>
      </w:pPr>
      <w:rPr>
        <w:rFonts w:hint="default"/>
      </w:rPr>
    </w:lvl>
  </w:abstractNum>
  <w:abstractNum w:abstractNumId="7" w15:restartNumberingAfterBreak="0">
    <w:nsid w:val="63D35B75"/>
    <w:multiLevelType w:val="hybridMultilevel"/>
    <w:tmpl w:val="5CACC94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4416405"/>
    <w:multiLevelType w:val="hybridMultilevel"/>
    <w:tmpl w:val="B37C47B6"/>
    <w:lvl w:ilvl="0" w:tplc="559CAB50">
      <w:start w:val="4"/>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66D2F34"/>
    <w:multiLevelType w:val="hybridMultilevel"/>
    <w:tmpl w:val="778A47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562845"/>
    <w:multiLevelType w:val="hybridMultilevel"/>
    <w:tmpl w:val="A208ADE2"/>
    <w:lvl w:ilvl="0" w:tplc="FFFFFFFF">
      <w:start w:val="1"/>
      <w:numFmt w:val="decimal"/>
      <w:lvlText w:val="%1."/>
      <w:lvlJc w:val="left"/>
      <w:pPr>
        <w:ind w:left="397" w:hanging="279"/>
        <w:jc w:val="right"/>
      </w:pPr>
      <w:rPr>
        <w:b/>
        <w:bCs/>
        <w:color w:val="365F91"/>
        <w:spacing w:val="-1"/>
        <w:sz w:val="28"/>
        <w:szCs w:val="28"/>
      </w:rPr>
    </w:lvl>
    <w:lvl w:ilvl="1" w:tplc="D72673FE">
      <w:start w:val="1"/>
      <w:numFmt w:val="decimal"/>
      <w:lvlText w:val="%2."/>
      <w:lvlJc w:val="left"/>
      <w:pPr>
        <w:ind w:left="838" w:hanging="360"/>
      </w:pPr>
      <w:rPr>
        <w:rFonts w:hint="default" w:ascii="Cambria" w:hAnsi="Cambria" w:eastAsia="Cambria"/>
        <w:sz w:val="22"/>
        <w:szCs w:val="22"/>
      </w:rPr>
    </w:lvl>
    <w:lvl w:ilvl="2" w:tplc="5928A67C">
      <w:start w:val="1"/>
      <w:numFmt w:val="bullet"/>
      <w:lvlText w:val="•"/>
      <w:lvlJc w:val="left"/>
      <w:pPr>
        <w:ind w:left="1778" w:hanging="360"/>
      </w:pPr>
      <w:rPr>
        <w:rFonts w:hint="default"/>
      </w:rPr>
    </w:lvl>
    <w:lvl w:ilvl="3" w:tplc="90C2F45C">
      <w:start w:val="1"/>
      <w:numFmt w:val="bullet"/>
      <w:lvlText w:val="•"/>
      <w:lvlJc w:val="left"/>
      <w:pPr>
        <w:ind w:left="2718" w:hanging="360"/>
      </w:pPr>
      <w:rPr>
        <w:rFonts w:hint="default"/>
      </w:rPr>
    </w:lvl>
    <w:lvl w:ilvl="4" w:tplc="F4D2E55E">
      <w:start w:val="1"/>
      <w:numFmt w:val="bullet"/>
      <w:lvlText w:val="•"/>
      <w:lvlJc w:val="left"/>
      <w:pPr>
        <w:ind w:left="3658" w:hanging="360"/>
      </w:pPr>
      <w:rPr>
        <w:rFonts w:hint="default"/>
      </w:rPr>
    </w:lvl>
    <w:lvl w:ilvl="5" w:tplc="0B229BD0">
      <w:start w:val="1"/>
      <w:numFmt w:val="bullet"/>
      <w:lvlText w:val="•"/>
      <w:lvlJc w:val="left"/>
      <w:pPr>
        <w:ind w:left="4598" w:hanging="360"/>
      </w:pPr>
      <w:rPr>
        <w:rFonts w:hint="default"/>
      </w:rPr>
    </w:lvl>
    <w:lvl w:ilvl="6" w:tplc="145A1482">
      <w:start w:val="1"/>
      <w:numFmt w:val="bullet"/>
      <w:lvlText w:val="•"/>
      <w:lvlJc w:val="left"/>
      <w:pPr>
        <w:ind w:left="5539" w:hanging="360"/>
      </w:pPr>
      <w:rPr>
        <w:rFonts w:hint="default"/>
      </w:rPr>
    </w:lvl>
    <w:lvl w:ilvl="7" w:tplc="24D46248">
      <w:start w:val="1"/>
      <w:numFmt w:val="bullet"/>
      <w:lvlText w:val="•"/>
      <w:lvlJc w:val="left"/>
      <w:pPr>
        <w:ind w:left="6479" w:hanging="360"/>
      </w:pPr>
      <w:rPr>
        <w:rFonts w:hint="default"/>
      </w:rPr>
    </w:lvl>
    <w:lvl w:ilvl="8" w:tplc="D8D03872">
      <w:start w:val="1"/>
      <w:numFmt w:val="bullet"/>
      <w:lvlText w:val="•"/>
      <w:lvlJc w:val="left"/>
      <w:pPr>
        <w:ind w:left="7419" w:hanging="360"/>
      </w:pPr>
      <w:rPr>
        <w:rFonts w:hint="default"/>
      </w:rPr>
    </w:lvl>
  </w:abstractNum>
  <w:abstractNum w:abstractNumId="11" w15:restartNumberingAfterBreak="0">
    <w:nsid w:val="6C461451"/>
    <w:multiLevelType w:val="multilevel"/>
    <w:tmpl w:val="A07A0134"/>
    <w:lvl w:ilvl="0">
      <w:start w:val="4"/>
      <w:numFmt w:val="decimal"/>
      <w:lvlText w:val="%1"/>
      <w:lvlJc w:val="left"/>
      <w:pPr>
        <w:ind w:left="570" w:hanging="392"/>
      </w:pPr>
      <w:rPr>
        <w:rFonts w:hint="default"/>
      </w:rPr>
    </w:lvl>
    <w:lvl w:ilvl="1">
      <w:start w:val="1"/>
      <w:numFmt w:val="decimal"/>
      <w:lvlText w:val="%1.%2"/>
      <w:lvlJc w:val="left"/>
      <w:pPr>
        <w:ind w:left="570" w:hanging="392"/>
        <w:jc w:val="right"/>
      </w:pPr>
      <w:rPr>
        <w:rFonts w:hint="default" w:ascii="Calibri" w:hAnsi="Calibri" w:eastAsia="Calibri"/>
        <w:b/>
        <w:bCs/>
        <w:color w:val="4F81BC"/>
        <w:w w:val="99"/>
        <w:sz w:val="26"/>
        <w:szCs w:val="26"/>
      </w:rPr>
    </w:lvl>
    <w:lvl w:ilvl="2">
      <w:start w:val="1"/>
      <w:numFmt w:val="bullet"/>
      <w:lvlText w:val="•"/>
      <w:lvlJc w:val="left"/>
      <w:pPr>
        <w:ind w:left="2327" w:hanging="392"/>
      </w:pPr>
      <w:rPr>
        <w:rFonts w:hint="default"/>
      </w:rPr>
    </w:lvl>
    <w:lvl w:ilvl="3">
      <w:start w:val="1"/>
      <w:numFmt w:val="bullet"/>
      <w:lvlText w:val="•"/>
      <w:lvlJc w:val="left"/>
      <w:pPr>
        <w:ind w:left="3206" w:hanging="392"/>
      </w:pPr>
      <w:rPr>
        <w:rFonts w:hint="default"/>
      </w:rPr>
    </w:lvl>
    <w:lvl w:ilvl="4">
      <w:start w:val="1"/>
      <w:numFmt w:val="bullet"/>
      <w:lvlText w:val="•"/>
      <w:lvlJc w:val="left"/>
      <w:pPr>
        <w:ind w:left="4085" w:hanging="392"/>
      </w:pPr>
      <w:rPr>
        <w:rFonts w:hint="default"/>
      </w:rPr>
    </w:lvl>
    <w:lvl w:ilvl="5">
      <w:start w:val="1"/>
      <w:numFmt w:val="bullet"/>
      <w:lvlText w:val="•"/>
      <w:lvlJc w:val="left"/>
      <w:pPr>
        <w:ind w:left="4964" w:hanging="392"/>
      </w:pPr>
      <w:rPr>
        <w:rFonts w:hint="default"/>
      </w:rPr>
    </w:lvl>
    <w:lvl w:ilvl="6">
      <w:start w:val="1"/>
      <w:numFmt w:val="bullet"/>
      <w:lvlText w:val="•"/>
      <w:lvlJc w:val="left"/>
      <w:pPr>
        <w:ind w:left="5843" w:hanging="392"/>
      </w:pPr>
      <w:rPr>
        <w:rFonts w:hint="default"/>
      </w:rPr>
    </w:lvl>
    <w:lvl w:ilvl="7">
      <w:start w:val="1"/>
      <w:numFmt w:val="bullet"/>
      <w:lvlText w:val="•"/>
      <w:lvlJc w:val="left"/>
      <w:pPr>
        <w:ind w:left="6722" w:hanging="392"/>
      </w:pPr>
      <w:rPr>
        <w:rFonts w:hint="default"/>
      </w:rPr>
    </w:lvl>
    <w:lvl w:ilvl="8">
      <w:start w:val="1"/>
      <w:numFmt w:val="bullet"/>
      <w:lvlText w:val="•"/>
      <w:lvlJc w:val="left"/>
      <w:pPr>
        <w:ind w:left="7601" w:hanging="392"/>
      </w:pPr>
      <w:rPr>
        <w:rFonts w:hint="default"/>
      </w:rPr>
    </w:lvl>
  </w:abstractNum>
  <w:abstractNum w:abstractNumId="12" w15:restartNumberingAfterBreak="0">
    <w:nsid w:val="79C25D6A"/>
    <w:multiLevelType w:val="hybridMultilevel"/>
    <w:tmpl w:val="02A82B14"/>
    <w:lvl w:ilvl="0" w:tplc="3D02D7A2">
      <w:start w:val="2"/>
      <w:numFmt w:val="bullet"/>
      <w:lvlText w:val="-"/>
      <w:lvlJc w:val="left"/>
      <w:pPr>
        <w:ind w:left="720" w:hanging="360"/>
      </w:pPr>
      <w:rPr>
        <w:rFonts w:hint="default" w:ascii="Verdana" w:hAnsi="Verdana" w:eastAsia="Times New Roman" w:cs="Times New Roman"/>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C521ABC"/>
    <w:multiLevelType w:val="multilevel"/>
    <w:tmpl w:val="D3E4809E"/>
    <w:lvl w:ilvl="0">
      <w:start w:val="5"/>
      <w:numFmt w:val="decimal"/>
      <w:lvlText w:val="%1"/>
      <w:lvlJc w:val="left"/>
      <w:pPr>
        <w:ind w:left="510" w:hanging="392"/>
      </w:pPr>
      <w:rPr>
        <w:rFonts w:hint="default"/>
      </w:rPr>
    </w:lvl>
    <w:lvl w:ilvl="1">
      <w:start w:val="1"/>
      <w:numFmt w:val="decimal"/>
      <w:lvlText w:val="%1.%2"/>
      <w:lvlJc w:val="left"/>
      <w:pPr>
        <w:ind w:left="510" w:hanging="392"/>
        <w:jc w:val="right"/>
      </w:pPr>
      <w:rPr>
        <w:rFonts w:hint="default" w:ascii="Calibri" w:hAnsi="Calibri" w:eastAsia="Calibri"/>
        <w:b/>
        <w:bCs/>
        <w:color w:val="4F81BC"/>
        <w:w w:val="99"/>
        <w:sz w:val="26"/>
        <w:szCs w:val="26"/>
      </w:rPr>
    </w:lvl>
    <w:lvl w:ilvl="2">
      <w:start w:val="1"/>
      <w:numFmt w:val="bullet"/>
      <w:lvlText w:val="•"/>
      <w:lvlJc w:val="left"/>
      <w:pPr>
        <w:ind w:left="2267" w:hanging="392"/>
      </w:pPr>
      <w:rPr>
        <w:rFonts w:hint="default"/>
      </w:rPr>
    </w:lvl>
    <w:lvl w:ilvl="3">
      <w:start w:val="1"/>
      <w:numFmt w:val="bullet"/>
      <w:lvlText w:val="•"/>
      <w:lvlJc w:val="left"/>
      <w:pPr>
        <w:ind w:left="3146" w:hanging="392"/>
      </w:pPr>
      <w:rPr>
        <w:rFonts w:hint="default"/>
      </w:rPr>
    </w:lvl>
    <w:lvl w:ilvl="4">
      <w:start w:val="1"/>
      <w:numFmt w:val="bullet"/>
      <w:lvlText w:val="•"/>
      <w:lvlJc w:val="left"/>
      <w:pPr>
        <w:ind w:left="4025" w:hanging="392"/>
      </w:pPr>
      <w:rPr>
        <w:rFonts w:hint="default"/>
      </w:rPr>
    </w:lvl>
    <w:lvl w:ilvl="5">
      <w:start w:val="1"/>
      <w:numFmt w:val="bullet"/>
      <w:lvlText w:val="•"/>
      <w:lvlJc w:val="left"/>
      <w:pPr>
        <w:ind w:left="4904" w:hanging="392"/>
      </w:pPr>
      <w:rPr>
        <w:rFonts w:hint="default"/>
      </w:rPr>
    </w:lvl>
    <w:lvl w:ilvl="6">
      <w:start w:val="1"/>
      <w:numFmt w:val="bullet"/>
      <w:lvlText w:val="•"/>
      <w:lvlJc w:val="left"/>
      <w:pPr>
        <w:ind w:left="5783" w:hanging="392"/>
      </w:pPr>
      <w:rPr>
        <w:rFonts w:hint="default"/>
      </w:rPr>
    </w:lvl>
    <w:lvl w:ilvl="7">
      <w:start w:val="1"/>
      <w:numFmt w:val="bullet"/>
      <w:lvlText w:val="•"/>
      <w:lvlJc w:val="left"/>
      <w:pPr>
        <w:ind w:left="6662" w:hanging="392"/>
      </w:pPr>
      <w:rPr>
        <w:rFonts w:hint="default"/>
      </w:rPr>
    </w:lvl>
    <w:lvl w:ilvl="8">
      <w:start w:val="1"/>
      <w:numFmt w:val="bullet"/>
      <w:lvlText w:val="•"/>
      <w:lvlJc w:val="left"/>
      <w:pPr>
        <w:ind w:left="7541" w:hanging="392"/>
      </w:pPr>
      <w:rPr>
        <w:rFonts w:hint="default"/>
      </w:rPr>
    </w:lvl>
  </w:abstractNum>
  <w:num w:numId="1">
    <w:abstractNumId w:val="5"/>
  </w:num>
  <w:num w:numId="2">
    <w:abstractNumId w:val="1"/>
  </w:num>
  <w:num w:numId="3">
    <w:abstractNumId w:val="13"/>
  </w:num>
  <w:num w:numId="4">
    <w:abstractNumId w:val="11"/>
  </w:num>
  <w:num w:numId="5">
    <w:abstractNumId w:val="0"/>
  </w:num>
  <w:num w:numId="6">
    <w:abstractNumId w:val="6"/>
  </w:num>
  <w:num w:numId="7">
    <w:abstractNumId w:val="9"/>
  </w:num>
  <w:num w:numId="8">
    <w:abstractNumId w:val="4"/>
  </w:num>
  <w:num w:numId="9">
    <w:abstractNumId w:val="3"/>
  </w:num>
  <w:num w:numId="10">
    <w:abstractNumId w:val="12"/>
  </w:num>
  <w:num w:numId="11">
    <w:abstractNumId w:val="7"/>
  </w:num>
  <w:num w:numId="12">
    <w:abstractNumId w:val="2"/>
  </w:num>
  <w:num w:numId="13">
    <w:abstractNumId w:val="8"/>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4E"/>
    <w:rsid w:val="00007672"/>
    <w:rsid w:val="00011D4E"/>
    <w:rsid w:val="000429B0"/>
    <w:rsid w:val="00043887"/>
    <w:rsid w:val="00055116"/>
    <w:rsid w:val="00080F96"/>
    <w:rsid w:val="000C6592"/>
    <w:rsid w:val="00105874"/>
    <w:rsid w:val="00125C08"/>
    <w:rsid w:val="00126BC6"/>
    <w:rsid w:val="00152419"/>
    <w:rsid w:val="00154786"/>
    <w:rsid w:val="0017271D"/>
    <w:rsid w:val="001954B0"/>
    <w:rsid w:val="001A283C"/>
    <w:rsid w:val="001C5C5A"/>
    <w:rsid w:val="001D03E0"/>
    <w:rsid w:val="001D3948"/>
    <w:rsid w:val="00246CB6"/>
    <w:rsid w:val="002807B6"/>
    <w:rsid w:val="002910E0"/>
    <w:rsid w:val="002A170A"/>
    <w:rsid w:val="002A43EA"/>
    <w:rsid w:val="002F3B45"/>
    <w:rsid w:val="00300491"/>
    <w:rsid w:val="003208D7"/>
    <w:rsid w:val="00351520"/>
    <w:rsid w:val="0037122D"/>
    <w:rsid w:val="00385C26"/>
    <w:rsid w:val="003A642D"/>
    <w:rsid w:val="003C0545"/>
    <w:rsid w:val="003E155D"/>
    <w:rsid w:val="004130AE"/>
    <w:rsid w:val="00414902"/>
    <w:rsid w:val="0044457C"/>
    <w:rsid w:val="004813A2"/>
    <w:rsid w:val="00482F37"/>
    <w:rsid w:val="004900DF"/>
    <w:rsid w:val="00521652"/>
    <w:rsid w:val="0052514B"/>
    <w:rsid w:val="0054133F"/>
    <w:rsid w:val="00541600"/>
    <w:rsid w:val="00567268"/>
    <w:rsid w:val="00596883"/>
    <w:rsid w:val="005E4B9C"/>
    <w:rsid w:val="00610B63"/>
    <w:rsid w:val="00645577"/>
    <w:rsid w:val="00657ACB"/>
    <w:rsid w:val="006B724E"/>
    <w:rsid w:val="006F68DB"/>
    <w:rsid w:val="006F75B3"/>
    <w:rsid w:val="00705ECA"/>
    <w:rsid w:val="00717E86"/>
    <w:rsid w:val="00726447"/>
    <w:rsid w:val="00726C57"/>
    <w:rsid w:val="00731E69"/>
    <w:rsid w:val="00750CCF"/>
    <w:rsid w:val="007634C2"/>
    <w:rsid w:val="00797042"/>
    <w:rsid w:val="00817EF5"/>
    <w:rsid w:val="008426CA"/>
    <w:rsid w:val="00854B0E"/>
    <w:rsid w:val="00870101"/>
    <w:rsid w:val="008D591F"/>
    <w:rsid w:val="008F6430"/>
    <w:rsid w:val="00904FEC"/>
    <w:rsid w:val="00923ACD"/>
    <w:rsid w:val="00930CCB"/>
    <w:rsid w:val="009B2DBE"/>
    <w:rsid w:val="009F0EB3"/>
    <w:rsid w:val="00A068EC"/>
    <w:rsid w:val="00A857CE"/>
    <w:rsid w:val="00A905EB"/>
    <w:rsid w:val="00AA23DF"/>
    <w:rsid w:val="00AB2556"/>
    <w:rsid w:val="00AD5167"/>
    <w:rsid w:val="00B31C38"/>
    <w:rsid w:val="00B60605"/>
    <w:rsid w:val="00B85E05"/>
    <w:rsid w:val="00B95743"/>
    <w:rsid w:val="00B96E5F"/>
    <w:rsid w:val="00BE6E5D"/>
    <w:rsid w:val="00C505F9"/>
    <w:rsid w:val="00CB6017"/>
    <w:rsid w:val="00CC3F61"/>
    <w:rsid w:val="00CC7C42"/>
    <w:rsid w:val="00CE4DB8"/>
    <w:rsid w:val="00D24FF9"/>
    <w:rsid w:val="00D445AE"/>
    <w:rsid w:val="00D508D6"/>
    <w:rsid w:val="00D7739F"/>
    <w:rsid w:val="00D97554"/>
    <w:rsid w:val="00DB6E66"/>
    <w:rsid w:val="00DB7936"/>
    <w:rsid w:val="00DC4A21"/>
    <w:rsid w:val="00DE4477"/>
    <w:rsid w:val="00E00606"/>
    <w:rsid w:val="00E30DE0"/>
    <w:rsid w:val="00EA0A2F"/>
    <w:rsid w:val="00EA313D"/>
    <w:rsid w:val="00EB5861"/>
    <w:rsid w:val="00EB7CDC"/>
    <w:rsid w:val="00F043DF"/>
    <w:rsid w:val="00F31B37"/>
    <w:rsid w:val="00F45C21"/>
    <w:rsid w:val="00F516E0"/>
    <w:rsid w:val="00F72D6E"/>
    <w:rsid w:val="00FB562B"/>
    <w:rsid w:val="00FC3AA0"/>
    <w:rsid w:val="011AD87E"/>
    <w:rsid w:val="01CE5BAC"/>
    <w:rsid w:val="01EACDFC"/>
    <w:rsid w:val="022C6259"/>
    <w:rsid w:val="02545790"/>
    <w:rsid w:val="033A7874"/>
    <w:rsid w:val="0374F8FD"/>
    <w:rsid w:val="03EA29FF"/>
    <w:rsid w:val="0546C612"/>
    <w:rsid w:val="07192E3A"/>
    <w:rsid w:val="078746D4"/>
    <w:rsid w:val="0B6B405D"/>
    <w:rsid w:val="0B80CF69"/>
    <w:rsid w:val="0BD01F95"/>
    <w:rsid w:val="0C4D9C23"/>
    <w:rsid w:val="0CF25FEB"/>
    <w:rsid w:val="0D8AB9F6"/>
    <w:rsid w:val="0DCC45CF"/>
    <w:rsid w:val="0DD1E1C1"/>
    <w:rsid w:val="0DEF7530"/>
    <w:rsid w:val="0F61ACC4"/>
    <w:rsid w:val="102F80DF"/>
    <w:rsid w:val="10474DF6"/>
    <w:rsid w:val="110994E6"/>
    <w:rsid w:val="11D371D5"/>
    <w:rsid w:val="120D1F6C"/>
    <w:rsid w:val="121A1F60"/>
    <w:rsid w:val="129C0A72"/>
    <w:rsid w:val="12F89359"/>
    <w:rsid w:val="131541AA"/>
    <w:rsid w:val="13A6D47F"/>
    <w:rsid w:val="13DC8B76"/>
    <w:rsid w:val="142B644E"/>
    <w:rsid w:val="14351DE7"/>
    <w:rsid w:val="144E4644"/>
    <w:rsid w:val="1756358E"/>
    <w:rsid w:val="1B007564"/>
    <w:rsid w:val="1B858169"/>
    <w:rsid w:val="1BDCE864"/>
    <w:rsid w:val="1BDDC128"/>
    <w:rsid w:val="1CD2CB1F"/>
    <w:rsid w:val="1CFE42C3"/>
    <w:rsid w:val="1D017ED3"/>
    <w:rsid w:val="1FC2D93F"/>
    <w:rsid w:val="20AFEAD5"/>
    <w:rsid w:val="211BCAF7"/>
    <w:rsid w:val="2240A3A0"/>
    <w:rsid w:val="22C343C3"/>
    <w:rsid w:val="2307694F"/>
    <w:rsid w:val="241B0426"/>
    <w:rsid w:val="242D0743"/>
    <w:rsid w:val="24A5A809"/>
    <w:rsid w:val="2522139F"/>
    <w:rsid w:val="258938D6"/>
    <w:rsid w:val="25BD5166"/>
    <w:rsid w:val="26204263"/>
    <w:rsid w:val="265C79A5"/>
    <w:rsid w:val="26D33333"/>
    <w:rsid w:val="26E42349"/>
    <w:rsid w:val="275A71A4"/>
    <w:rsid w:val="2763DAA8"/>
    <w:rsid w:val="27FA9DA6"/>
    <w:rsid w:val="28E93F4A"/>
    <w:rsid w:val="290747E3"/>
    <w:rsid w:val="29D7D289"/>
    <w:rsid w:val="2AE53C83"/>
    <w:rsid w:val="2BF4CAE4"/>
    <w:rsid w:val="2C3DDFC1"/>
    <w:rsid w:val="2C7B2C51"/>
    <w:rsid w:val="2D36D3F4"/>
    <w:rsid w:val="2D64F3B0"/>
    <w:rsid w:val="2DD0B8F3"/>
    <w:rsid w:val="2EBE93C9"/>
    <w:rsid w:val="2EECF6C9"/>
    <w:rsid w:val="305D0871"/>
    <w:rsid w:val="30B7C52D"/>
    <w:rsid w:val="31A95334"/>
    <w:rsid w:val="31B04DC0"/>
    <w:rsid w:val="32874D41"/>
    <w:rsid w:val="32DDE25B"/>
    <w:rsid w:val="33431CAB"/>
    <w:rsid w:val="3354FE59"/>
    <w:rsid w:val="33FCBA8C"/>
    <w:rsid w:val="341B8CE5"/>
    <w:rsid w:val="341CAE29"/>
    <w:rsid w:val="35091E65"/>
    <w:rsid w:val="3515EDEB"/>
    <w:rsid w:val="3575E1DF"/>
    <w:rsid w:val="35D69CE4"/>
    <w:rsid w:val="3697892B"/>
    <w:rsid w:val="3829782F"/>
    <w:rsid w:val="38A35209"/>
    <w:rsid w:val="39989B30"/>
    <w:rsid w:val="3A26B85E"/>
    <w:rsid w:val="3ABF6C28"/>
    <w:rsid w:val="3AE9FE69"/>
    <w:rsid w:val="3BB666AF"/>
    <w:rsid w:val="3BE32FCB"/>
    <w:rsid w:val="3C9E82B5"/>
    <w:rsid w:val="3CE96B10"/>
    <w:rsid w:val="3D19B582"/>
    <w:rsid w:val="3DA2A901"/>
    <w:rsid w:val="3F5D5425"/>
    <w:rsid w:val="3F9C98B9"/>
    <w:rsid w:val="3FA05982"/>
    <w:rsid w:val="3FC1840C"/>
    <w:rsid w:val="40BA9B20"/>
    <w:rsid w:val="4175023A"/>
    <w:rsid w:val="420DEAC5"/>
    <w:rsid w:val="428E62D5"/>
    <w:rsid w:val="42A15CCD"/>
    <w:rsid w:val="43CA78E5"/>
    <w:rsid w:val="44412EF2"/>
    <w:rsid w:val="446EC5FE"/>
    <w:rsid w:val="44878FD3"/>
    <w:rsid w:val="452A6BBA"/>
    <w:rsid w:val="454C98F4"/>
    <w:rsid w:val="45F5CE98"/>
    <w:rsid w:val="460DDB8B"/>
    <w:rsid w:val="46601FCA"/>
    <w:rsid w:val="4709ABF5"/>
    <w:rsid w:val="47A09FEB"/>
    <w:rsid w:val="47B2E2FD"/>
    <w:rsid w:val="47C30E59"/>
    <w:rsid w:val="48384281"/>
    <w:rsid w:val="48815C1E"/>
    <w:rsid w:val="48D1E078"/>
    <w:rsid w:val="4973BFA2"/>
    <w:rsid w:val="49BE9B29"/>
    <w:rsid w:val="49EAA672"/>
    <w:rsid w:val="4A0F3FE7"/>
    <w:rsid w:val="4A166D22"/>
    <w:rsid w:val="4A6BF93C"/>
    <w:rsid w:val="4B17275D"/>
    <w:rsid w:val="4D42C5EB"/>
    <w:rsid w:val="4D65A843"/>
    <w:rsid w:val="4D97B98D"/>
    <w:rsid w:val="4E4162C4"/>
    <w:rsid w:val="4EA65908"/>
    <w:rsid w:val="4EBE616D"/>
    <w:rsid w:val="4EC4B38C"/>
    <w:rsid w:val="4ED27D70"/>
    <w:rsid w:val="4F37FA3E"/>
    <w:rsid w:val="4F39FE7C"/>
    <w:rsid w:val="51864CB4"/>
    <w:rsid w:val="51DD1467"/>
    <w:rsid w:val="523C99EB"/>
    <w:rsid w:val="528D4CDD"/>
    <w:rsid w:val="54094207"/>
    <w:rsid w:val="54648DEB"/>
    <w:rsid w:val="54B3B06D"/>
    <w:rsid w:val="554777CC"/>
    <w:rsid w:val="5599B03D"/>
    <w:rsid w:val="55DB5F65"/>
    <w:rsid w:val="57173EC7"/>
    <w:rsid w:val="58090FC5"/>
    <w:rsid w:val="58CF2EF0"/>
    <w:rsid w:val="59272C77"/>
    <w:rsid w:val="5A2A7DF1"/>
    <w:rsid w:val="5A68378B"/>
    <w:rsid w:val="5A8CCB22"/>
    <w:rsid w:val="5C0A1651"/>
    <w:rsid w:val="5C8CF3BB"/>
    <w:rsid w:val="5CD079CD"/>
    <w:rsid w:val="5DFC26C3"/>
    <w:rsid w:val="5EA96604"/>
    <w:rsid w:val="60A1ACFB"/>
    <w:rsid w:val="61ACC968"/>
    <w:rsid w:val="6280AE41"/>
    <w:rsid w:val="629B77C6"/>
    <w:rsid w:val="62A026AF"/>
    <w:rsid w:val="62A94AAF"/>
    <w:rsid w:val="62F905FC"/>
    <w:rsid w:val="632BC989"/>
    <w:rsid w:val="633D53DE"/>
    <w:rsid w:val="63A42D5A"/>
    <w:rsid w:val="63A63425"/>
    <w:rsid w:val="63FAE975"/>
    <w:rsid w:val="64349C4E"/>
    <w:rsid w:val="6445C826"/>
    <w:rsid w:val="654596BD"/>
    <w:rsid w:val="65955EF2"/>
    <w:rsid w:val="65DE0BBE"/>
    <w:rsid w:val="66B7EEFF"/>
    <w:rsid w:val="66EFDCAB"/>
    <w:rsid w:val="67C0EE7F"/>
    <w:rsid w:val="67EC549A"/>
    <w:rsid w:val="684EEC27"/>
    <w:rsid w:val="689C72AF"/>
    <w:rsid w:val="692C4200"/>
    <w:rsid w:val="6A11D666"/>
    <w:rsid w:val="6A3B8189"/>
    <w:rsid w:val="6B9F72D3"/>
    <w:rsid w:val="6BEB3B62"/>
    <w:rsid w:val="6C22671B"/>
    <w:rsid w:val="6D3DE031"/>
    <w:rsid w:val="6DA66F67"/>
    <w:rsid w:val="6DC3F802"/>
    <w:rsid w:val="6E6A32A8"/>
    <w:rsid w:val="6ECD00F7"/>
    <w:rsid w:val="6F33A234"/>
    <w:rsid w:val="6FEEAD74"/>
    <w:rsid w:val="70C53EF4"/>
    <w:rsid w:val="714345A8"/>
    <w:rsid w:val="71CE2D56"/>
    <w:rsid w:val="72F63CA7"/>
    <w:rsid w:val="73D24BAE"/>
    <w:rsid w:val="751DFA7D"/>
    <w:rsid w:val="75D03F66"/>
    <w:rsid w:val="7681B892"/>
    <w:rsid w:val="7751B1EB"/>
    <w:rsid w:val="77688D54"/>
    <w:rsid w:val="779A5022"/>
    <w:rsid w:val="77E2B114"/>
    <w:rsid w:val="78F23C9B"/>
    <w:rsid w:val="79768D6A"/>
    <w:rsid w:val="7A3B1D3E"/>
    <w:rsid w:val="7A446AA5"/>
    <w:rsid w:val="7ADDA4D2"/>
    <w:rsid w:val="7B8E543D"/>
    <w:rsid w:val="7BFADB8D"/>
    <w:rsid w:val="7C45F1A1"/>
    <w:rsid w:val="7C901ABF"/>
    <w:rsid w:val="7CD51E02"/>
    <w:rsid w:val="7E86C142"/>
    <w:rsid w:val="7E9A0BCE"/>
    <w:rsid w:val="7EB4BBD4"/>
    <w:rsid w:val="7F0BBC4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86A7E2"/>
  <w15:docId w15:val="{42C9FEFB-3E97-42CA-9826-9096234D91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spacing w:before="44"/>
      <w:ind w:left="397" w:hanging="279"/>
      <w:outlineLvl w:val="0"/>
    </w:pPr>
    <w:rPr>
      <w:rFonts w:ascii="Calibri" w:hAnsi="Calibri" w:eastAsia="Calibri"/>
      <w:b/>
      <w:bCs/>
      <w:sz w:val="28"/>
      <w:szCs w:val="28"/>
    </w:rPr>
  </w:style>
  <w:style w:type="paragraph" w:styleId="Heading2">
    <w:name w:val="heading 2"/>
    <w:basedOn w:val="Normal"/>
    <w:uiPriority w:val="1"/>
    <w:qFormat/>
    <w:pPr>
      <w:ind w:left="510" w:hanging="392"/>
      <w:outlineLvl w:val="1"/>
    </w:pPr>
    <w:rPr>
      <w:rFonts w:ascii="Calibri" w:hAnsi="Calibri" w:eastAsia="Calibri"/>
      <w:b/>
      <w:bCs/>
      <w:sz w:val="26"/>
      <w:szCs w:val="26"/>
    </w:rPr>
  </w:style>
  <w:style w:type="paragraph" w:styleId="Heading3">
    <w:name w:val="heading 3"/>
    <w:basedOn w:val="Normal"/>
    <w:uiPriority w:val="1"/>
    <w:qFormat/>
    <w:pPr>
      <w:ind w:left="118"/>
      <w:outlineLvl w:val="2"/>
    </w:pPr>
    <w:rPr>
      <w:rFonts w:ascii="Cambria" w:hAnsi="Cambria" w:eastAsia="Cambr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20"/>
    </w:pPr>
    <w:rPr>
      <w:b/>
      <w:bCs/>
      <w:i/>
      <w:iCs/>
      <w:sz w:val="24"/>
      <w:szCs w:val="24"/>
    </w:rPr>
  </w:style>
  <w:style w:type="paragraph" w:styleId="TOC2">
    <w:name w:val="toc 2"/>
    <w:basedOn w:val="Normal"/>
    <w:uiPriority w:val="39"/>
    <w:qFormat/>
    <w:pPr>
      <w:spacing w:before="120"/>
      <w:ind w:left="220"/>
    </w:pPr>
    <w:rPr>
      <w:b/>
      <w:bCs/>
    </w:rPr>
  </w:style>
  <w:style w:type="paragraph" w:styleId="BodyText">
    <w:name w:val="Body Text"/>
    <w:basedOn w:val="Normal"/>
    <w:uiPriority w:val="1"/>
    <w:qFormat/>
    <w:pPr>
      <w:ind w:left="118"/>
    </w:pPr>
    <w:rPr>
      <w:rFonts w:ascii="Cambria" w:hAnsi="Cambria" w:eastAsia="Cambria"/>
    </w:rPr>
  </w:style>
  <w:style w:type="paragraph" w:styleId="ListParagraph">
    <w:name w:val="List Paragraph"/>
    <w:basedOn w:val="Normal"/>
    <w:uiPriority w:val="5"/>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D445AE"/>
    <w:rPr>
      <w:rFonts w:ascii="Tahoma" w:hAnsi="Tahoma" w:cs="Tahoma"/>
      <w:sz w:val="16"/>
      <w:szCs w:val="16"/>
    </w:rPr>
  </w:style>
  <w:style w:type="character" w:styleId="BalloonTextChar" w:customStyle="1">
    <w:name w:val="Balloon Text Char"/>
    <w:basedOn w:val="DefaultParagraphFont"/>
    <w:link w:val="BalloonText"/>
    <w:uiPriority w:val="99"/>
    <w:semiHidden/>
    <w:rsid w:val="00D445AE"/>
    <w:rPr>
      <w:rFonts w:ascii="Tahoma" w:hAnsi="Tahoma" w:cs="Tahoma"/>
      <w:sz w:val="16"/>
      <w:szCs w:val="16"/>
    </w:rPr>
  </w:style>
  <w:style w:type="paragraph" w:styleId="Header">
    <w:name w:val="header"/>
    <w:basedOn w:val="Normal"/>
    <w:link w:val="HeaderChar"/>
    <w:uiPriority w:val="99"/>
    <w:unhideWhenUsed/>
    <w:rsid w:val="00D445AE"/>
    <w:pPr>
      <w:tabs>
        <w:tab w:val="center" w:pos="4536"/>
        <w:tab w:val="right" w:pos="9072"/>
      </w:tabs>
    </w:pPr>
  </w:style>
  <w:style w:type="character" w:styleId="HeaderChar" w:customStyle="1">
    <w:name w:val="Header Char"/>
    <w:basedOn w:val="DefaultParagraphFont"/>
    <w:link w:val="Header"/>
    <w:uiPriority w:val="99"/>
    <w:rsid w:val="00D445AE"/>
  </w:style>
  <w:style w:type="paragraph" w:styleId="Footer">
    <w:name w:val="footer"/>
    <w:basedOn w:val="Normal"/>
    <w:link w:val="FooterChar"/>
    <w:uiPriority w:val="99"/>
    <w:unhideWhenUsed/>
    <w:rsid w:val="00D445AE"/>
    <w:pPr>
      <w:tabs>
        <w:tab w:val="center" w:pos="4536"/>
        <w:tab w:val="right" w:pos="9072"/>
      </w:tabs>
    </w:pPr>
  </w:style>
  <w:style w:type="character" w:styleId="FooterChar" w:customStyle="1">
    <w:name w:val="Footer Char"/>
    <w:basedOn w:val="DefaultParagraphFont"/>
    <w:link w:val="Footer"/>
    <w:uiPriority w:val="99"/>
    <w:rsid w:val="00D445AE"/>
  </w:style>
  <w:style w:type="character" w:styleId="Hyperlink">
    <w:name w:val="Hyperlink"/>
    <w:basedOn w:val="DefaultParagraphFont"/>
    <w:uiPriority w:val="99"/>
    <w:unhideWhenUsed/>
    <w:rsid w:val="00D445AE"/>
    <w:rPr>
      <w:color w:val="0000FF" w:themeColor="hyperlink"/>
      <w:u w:val="single"/>
    </w:rPr>
  </w:style>
  <w:style w:type="character" w:styleId="CommentReference">
    <w:name w:val="annotation reference"/>
    <w:basedOn w:val="DefaultParagraphFont"/>
    <w:uiPriority w:val="99"/>
    <w:semiHidden/>
    <w:unhideWhenUsed/>
    <w:rsid w:val="00EA0A2F"/>
    <w:rPr>
      <w:sz w:val="16"/>
      <w:szCs w:val="16"/>
    </w:rPr>
  </w:style>
  <w:style w:type="paragraph" w:styleId="CommentText">
    <w:name w:val="annotation text"/>
    <w:basedOn w:val="Normal"/>
    <w:link w:val="CommentTextChar"/>
    <w:uiPriority w:val="99"/>
    <w:semiHidden/>
    <w:unhideWhenUsed/>
    <w:rsid w:val="00EA0A2F"/>
    <w:rPr>
      <w:sz w:val="20"/>
      <w:szCs w:val="20"/>
    </w:rPr>
  </w:style>
  <w:style w:type="character" w:styleId="CommentTextChar" w:customStyle="1">
    <w:name w:val="Comment Text Char"/>
    <w:basedOn w:val="DefaultParagraphFont"/>
    <w:link w:val="CommentText"/>
    <w:uiPriority w:val="99"/>
    <w:semiHidden/>
    <w:rsid w:val="00EA0A2F"/>
    <w:rPr>
      <w:sz w:val="20"/>
      <w:szCs w:val="20"/>
    </w:rPr>
  </w:style>
  <w:style w:type="paragraph" w:styleId="CommentSubject">
    <w:name w:val="annotation subject"/>
    <w:basedOn w:val="CommentText"/>
    <w:next w:val="CommentText"/>
    <w:link w:val="CommentSubjectChar"/>
    <w:uiPriority w:val="99"/>
    <w:semiHidden/>
    <w:unhideWhenUsed/>
    <w:rsid w:val="00EA0A2F"/>
    <w:rPr>
      <w:b/>
      <w:bCs/>
    </w:rPr>
  </w:style>
  <w:style w:type="character" w:styleId="CommentSubjectChar" w:customStyle="1">
    <w:name w:val="Comment Subject Char"/>
    <w:basedOn w:val="CommentTextChar"/>
    <w:link w:val="CommentSubject"/>
    <w:uiPriority w:val="99"/>
    <w:semiHidden/>
    <w:rsid w:val="00EA0A2F"/>
    <w:rPr>
      <w:b/>
      <w:bCs/>
      <w:sz w:val="20"/>
      <w:szCs w:val="20"/>
    </w:rPr>
  </w:style>
  <w:style w:type="paragraph" w:styleId="TOC3">
    <w:name w:val="toc 3"/>
    <w:basedOn w:val="Normal"/>
    <w:next w:val="Normal"/>
    <w:autoRedefine/>
    <w:uiPriority w:val="39"/>
    <w:unhideWhenUsed/>
    <w:rsid w:val="00CE4DB8"/>
    <w:pPr>
      <w:ind w:left="440"/>
    </w:pPr>
    <w:rPr>
      <w:sz w:val="20"/>
      <w:szCs w:val="20"/>
    </w:rPr>
  </w:style>
  <w:style w:type="paragraph" w:styleId="TOC4">
    <w:name w:val="toc 4"/>
    <w:basedOn w:val="Normal"/>
    <w:next w:val="Normal"/>
    <w:autoRedefine/>
    <w:uiPriority w:val="39"/>
    <w:unhideWhenUsed/>
    <w:rsid w:val="00CE4DB8"/>
    <w:pPr>
      <w:ind w:left="660"/>
    </w:pPr>
    <w:rPr>
      <w:sz w:val="20"/>
      <w:szCs w:val="20"/>
    </w:rPr>
  </w:style>
  <w:style w:type="paragraph" w:styleId="TOC5">
    <w:name w:val="toc 5"/>
    <w:basedOn w:val="Normal"/>
    <w:next w:val="Normal"/>
    <w:autoRedefine/>
    <w:uiPriority w:val="39"/>
    <w:unhideWhenUsed/>
    <w:rsid w:val="00CE4DB8"/>
    <w:pPr>
      <w:ind w:left="880"/>
    </w:pPr>
    <w:rPr>
      <w:sz w:val="20"/>
      <w:szCs w:val="20"/>
    </w:rPr>
  </w:style>
  <w:style w:type="paragraph" w:styleId="TOC6">
    <w:name w:val="toc 6"/>
    <w:basedOn w:val="Normal"/>
    <w:next w:val="Normal"/>
    <w:autoRedefine/>
    <w:uiPriority w:val="39"/>
    <w:unhideWhenUsed/>
    <w:rsid w:val="00CE4DB8"/>
    <w:pPr>
      <w:ind w:left="1100"/>
    </w:pPr>
    <w:rPr>
      <w:sz w:val="20"/>
      <w:szCs w:val="20"/>
    </w:rPr>
  </w:style>
  <w:style w:type="paragraph" w:styleId="TOC7">
    <w:name w:val="toc 7"/>
    <w:basedOn w:val="Normal"/>
    <w:next w:val="Normal"/>
    <w:autoRedefine/>
    <w:uiPriority w:val="39"/>
    <w:unhideWhenUsed/>
    <w:rsid w:val="00CE4DB8"/>
    <w:pPr>
      <w:ind w:left="1320"/>
    </w:pPr>
    <w:rPr>
      <w:sz w:val="20"/>
      <w:szCs w:val="20"/>
    </w:rPr>
  </w:style>
  <w:style w:type="paragraph" w:styleId="TOC8">
    <w:name w:val="toc 8"/>
    <w:basedOn w:val="Normal"/>
    <w:next w:val="Normal"/>
    <w:autoRedefine/>
    <w:uiPriority w:val="39"/>
    <w:unhideWhenUsed/>
    <w:rsid w:val="00CE4DB8"/>
    <w:pPr>
      <w:ind w:left="1540"/>
    </w:pPr>
    <w:rPr>
      <w:sz w:val="20"/>
      <w:szCs w:val="20"/>
    </w:rPr>
  </w:style>
  <w:style w:type="paragraph" w:styleId="TOC9">
    <w:name w:val="toc 9"/>
    <w:basedOn w:val="Normal"/>
    <w:next w:val="Normal"/>
    <w:autoRedefine/>
    <w:uiPriority w:val="39"/>
    <w:unhideWhenUsed/>
    <w:rsid w:val="00CE4DB8"/>
    <w:pPr>
      <w:ind w:left="1760"/>
    </w:pPr>
    <w:rPr>
      <w:sz w:val="20"/>
      <w:szCs w:val="20"/>
    </w:rPr>
  </w:style>
  <w:style w:type="paragraph" w:styleId="TOCHeading">
    <w:name w:val="TOC Heading"/>
    <w:basedOn w:val="Heading1"/>
    <w:next w:val="Normal"/>
    <w:uiPriority w:val="39"/>
    <w:unhideWhenUsed/>
    <w:qFormat/>
    <w:rsid w:val="00CE4DB8"/>
    <w:pPr>
      <w:keepNext/>
      <w:keepLines/>
      <w:widowControl/>
      <w:spacing w:before="480" w:line="276" w:lineRule="auto"/>
      <w:ind w:left="0" w:firstLine="0"/>
      <w:outlineLvl w:val="9"/>
    </w:pPr>
    <w:rPr>
      <w:rFonts w:asciiTheme="majorHAnsi" w:hAnsiTheme="majorHAnsi" w:eastAsiaTheme="majorEastAsia" w:cstheme="majorBidi"/>
      <w:color w:val="365F91" w:themeColor="accent1" w:themeShade="BF"/>
    </w:rPr>
  </w:style>
  <w:style w:type="paragraph" w:styleId="NoSpacing">
    <w:name w:val="No Spacing"/>
    <w:uiPriority w:val="1"/>
    <w:qFormat/>
    <w:rsid w:val="00A905EB"/>
  </w:style>
  <w:style w:type="character" w:styleId="FollowedHyperlink">
    <w:name w:val="FollowedHyperlink"/>
    <w:basedOn w:val="DefaultParagraphFont"/>
    <w:uiPriority w:val="99"/>
    <w:semiHidden/>
    <w:unhideWhenUsed/>
    <w:rsid w:val="00E00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ducate-itbalie@uu.nl" TargetMode="External" Id="rId12" /><Relationship Type="http://schemas.openxmlformats.org/officeDocument/2006/relationships/hyperlink" Target="https://educate-it-uu.sites.uu.nl" TargetMode="External" Id="rId25" /><Relationship Type="http://schemas.openxmlformats.org/officeDocument/2006/relationships/customXml" Target="../customXml/item2.xml" Id="rId2" /><Relationship Type="http://schemas.openxmlformats.org/officeDocument/2006/relationships/hyperlink" Target="mailto:educate-itbalie@uu.nl"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theme" Target="theme/theme1.xml" Id="rId27" /><Relationship Type="http://schemas.openxmlformats.org/officeDocument/2006/relationships/image" Target="/media/image3.jpg" Id="Rdd11fc6115af49c9" /><Relationship Type="http://schemas.openxmlformats.org/officeDocument/2006/relationships/image" Target="/media/image4.jpg" Id="Rbdf953aa1cad4b3c" /><Relationship Type="http://schemas.openxmlformats.org/officeDocument/2006/relationships/glossaryDocument" Target="glossary/document.xml" Id="Rc1033cb030ba42ea" /><Relationship Type="http://schemas.openxmlformats.org/officeDocument/2006/relationships/image" Target="/media/image8.png" Id="R8e3f6f08e0154ecc" /><Relationship Type="http://schemas.openxmlformats.org/officeDocument/2006/relationships/image" Target="/media/image9.png" Id="R39717a777908402c" /><Relationship Type="http://schemas.openxmlformats.org/officeDocument/2006/relationships/image" Target="/media/imagea.png" Id="Rfe721ab39bf84acc" /><Relationship Type="http://schemas.openxmlformats.org/officeDocument/2006/relationships/image" Target="/media/imageb.png" Id="R7efdd2a502984764" /><Relationship Type="http://schemas.openxmlformats.org/officeDocument/2006/relationships/image" Target="/media/imagec.png" Id="Re5bd019a04df408d" /><Relationship Type="http://schemas.openxmlformats.org/officeDocument/2006/relationships/image" Target="/media/imaged.png" Id="R7b2cd73ab7434328" /><Relationship Type="http://schemas.openxmlformats.org/officeDocument/2006/relationships/image" Target="/media/imagee.png" Id="R7c764c891c5648ab" /><Relationship Type="http://schemas.openxmlformats.org/officeDocument/2006/relationships/hyperlink" Target="mailto:educate-itbalie@uu.nl" TargetMode="External" Id="R8733d18e6512472a"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1bb1a8-8c70-4f98-af60-2898b628a9e1}"/>
      </w:docPartPr>
      <w:docPartBody>
        <w:p w14:paraId="6B06A0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2F88FD38B06D418530C2352E5829AA" ma:contentTypeVersion="8" ma:contentTypeDescription="Een nieuw document maken." ma:contentTypeScope="" ma:versionID="534feb60c0ad8bbe5c0a01bfe66bbf34">
  <xsd:schema xmlns:xsd="http://www.w3.org/2001/XMLSchema" xmlns:xs="http://www.w3.org/2001/XMLSchema" xmlns:p="http://schemas.microsoft.com/office/2006/metadata/properties" xmlns:ns2="8351c979-8ee2-4afe-a802-887d3cd1bcc8" xmlns:ns3="ef464a5e-7dac-49a3-a56e-00fc7e0379a6" targetNamespace="http://schemas.microsoft.com/office/2006/metadata/properties" ma:root="true" ma:fieldsID="0b660b50bb3c3c4af4f9266909cbacc7" ns2:_="" ns3:_="">
    <xsd:import namespace="8351c979-8ee2-4afe-a802-887d3cd1bcc8"/>
    <xsd:import namespace="ef464a5e-7dac-49a3-a56e-00fc7e0379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1c979-8ee2-4afe-a802-887d3cd1b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f464a5e-7dac-49a3-a56e-00fc7e0379a6">
      <UserInfo>
        <DisplayName>Paul Hautmans</DisplayName>
        <AccountId>272</AccountId>
        <AccountType/>
      </UserInfo>
      <UserInfo>
        <DisplayName>Balie - Leden</DisplayName>
        <AccountId>324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96DF-0DDE-4AC9-AFD6-C60BF78F03CA}">
  <ds:schemaRefs>
    <ds:schemaRef ds:uri="http://schemas.microsoft.com/sharepoint/v3/contenttype/forms"/>
  </ds:schemaRefs>
</ds:datastoreItem>
</file>

<file path=customXml/itemProps2.xml><?xml version="1.0" encoding="utf-8"?>
<ds:datastoreItem xmlns:ds="http://schemas.openxmlformats.org/officeDocument/2006/customXml" ds:itemID="{B7745412-0519-451E-A132-B0C82BBF2BA6}"/>
</file>

<file path=customXml/itemProps3.xml><?xml version="1.0" encoding="utf-8"?>
<ds:datastoreItem xmlns:ds="http://schemas.openxmlformats.org/officeDocument/2006/customXml" ds:itemID="{133E10D9-7EB6-439D-B00F-9C41FC268629}">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351c979-8ee2-4afe-a802-887d3cd1bcc8"/>
    <ds:schemaRef ds:uri="http://schemas.openxmlformats.org/package/2006/metadata/core-properties"/>
    <ds:schemaRef ds:uri="ef464a5e-7dac-49a3-a56e-00fc7e0379a6"/>
    <ds:schemaRef ds:uri="http://www.w3.org/XML/1998/namespace"/>
    <ds:schemaRef ds:uri="http://purl.org/dc/dcmitype/"/>
  </ds:schemaRefs>
</ds:datastoreItem>
</file>

<file path=customXml/itemProps4.xml><?xml version="1.0" encoding="utf-8"?>
<ds:datastoreItem xmlns:ds="http://schemas.openxmlformats.org/officeDocument/2006/customXml" ds:itemID="{926C2D1A-870A-4B12-B750-395C2F3E36D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Utrecht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Wielens, M.R. (Maurice)</dc:creator>
  <cp:keywords/>
  <dc:description/>
  <cp:lastModifiedBy>Hoitink, I.D.E. (Iris)</cp:lastModifiedBy>
  <cp:revision>7</cp:revision>
  <cp:lastPrinted>2019-02-08T16:05:00Z</cp:lastPrinted>
  <dcterms:created xsi:type="dcterms:W3CDTF">2021-01-20T14:55:00Z</dcterms:created>
  <dcterms:modified xsi:type="dcterms:W3CDTF">2022-06-27T11:10:08Z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2018-01-24T00:00:00Z</vt:filetime>
  </property>
  <property fmtid="{D5CDD505-2E9C-101B-9397-08002B2CF9AE}" pid="4" name="ContentTypeId">
    <vt:lpwstr>0x010100D82F88FD38B06D418530C2352E5829AA</vt:lpwstr>
  </property>
</Properties>
</file>